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E70281" w:rsidRPr="003A170C" w:rsidTr="00740AF1">
        <w:trPr>
          <w:trHeight w:val="1842"/>
        </w:trPr>
        <w:tc>
          <w:tcPr>
            <w:tcW w:w="4337" w:type="dxa"/>
            <w:tcBorders>
              <w:bottom w:val="single" w:sz="4" w:space="0" w:color="auto"/>
            </w:tcBorders>
            <w:shd w:val="clear" w:color="auto" w:fill="auto"/>
            <w:vAlign w:val="center"/>
          </w:tcPr>
          <w:p w:rsidR="00E70281" w:rsidRPr="001814FB" w:rsidRDefault="00E70281" w:rsidP="00740AF1">
            <w:pPr>
              <w:spacing w:line="300" w:lineRule="exact"/>
              <w:ind w:left="57" w:right="57"/>
              <w:jc w:val="center"/>
              <w:rPr>
                <w:caps/>
                <w:sz w:val="28"/>
                <w:szCs w:val="28"/>
                <w:lang w:val="be-BY"/>
              </w:rPr>
            </w:pPr>
            <w:bookmarkStart w:id="0" w:name="bookmark4"/>
          </w:p>
          <w:p w:rsidR="00E70281" w:rsidRPr="001814FB" w:rsidRDefault="00E70281" w:rsidP="00740AF1">
            <w:pPr>
              <w:spacing w:line="300" w:lineRule="exact"/>
              <w:ind w:left="57" w:right="57"/>
              <w:jc w:val="center"/>
              <w:rPr>
                <w:caps/>
                <w:sz w:val="28"/>
                <w:szCs w:val="28"/>
                <w:lang w:val="be-BY"/>
              </w:rPr>
            </w:pPr>
          </w:p>
          <w:p w:rsidR="00E70281" w:rsidRPr="001814FB" w:rsidRDefault="00E70281" w:rsidP="00740AF1">
            <w:pPr>
              <w:spacing w:line="300" w:lineRule="exact"/>
              <w:ind w:left="57" w:right="57"/>
              <w:jc w:val="center"/>
              <w:rPr>
                <w:caps/>
                <w:sz w:val="28"/>
                <w:szCs w:val="28"/>
                <w:lang w:val="be-BY"/>
              </w:rPr>
            </w:pPr>
          </w:p>
          <w:p w:rsidR="00E70281" w:rsidRPr="001814FB" w:rsidRDefault="00E70281" w:rsidP="00740AF1">
            <w:pPr>
              <w:spacing w:line="220" w:lineRule="exact"/>
              <w:ind w:left="57" w:right="57"/>
              <w:jc w:val="center"/>
              <w:rPr>
                <w:sz w:val="16"/>
                <w:szCs w:val="16"/>
              </w:rPr>
            </w:pPr>
          </w:p>
          <w:p w:rsidR="00E70281" w:rsidRDefault="00E70281" w:rsidP="00740AF1">
            <w:pPr>
              <w:spacing w:line="220" w:lineRule="exact"/>
              <w:ind w:left="57" w:right="57"/>
              <w:jc w:val="center"/>
              <w:rPr>
                <w:sz w:val="20"/>
                <w:szCs w:val="20"/>
              </w:rPr>
            </w:pPr>
          </w:p>
          <w:p w:rsidR="00E70281" w:rsidRPr="004321A0" w:rsidRDefault="00E70281" w:rsidP="00740AF1">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E70281" w:rsidRPr="00815B93" w:rsidRDefault="00E70281" w:rsidP="00740AF1">
            <w:pPr>
              <w:spacing w:line="240" w:lineRule="exact"/>
              <w:ind w:left="57" w:right="57"/>
              <w:jc w:val="center"/>
            </w:pPr>
          </w:p>
        </w:tc>
        <w:tc>
          <w:tcPr>
            <w:tcW w:w="4503" w:type="dxa"/>
            <w:tcBorders>
              <w:bottom w:val="single" w:sz="4" w:space="0" w:color="auto"/>
            </w:tcBorders>
            <w:shd w:val="clear" w:color="auto" w:fill="auto"/>
            <w:vAlign w:val="center"/>
          </w:tcPr>
          <w:p w:rsidR="00E70281" w:rsidRDefault="00E70281" w:rsidP="00740AF1">
            <w:pPr>
              <w:spacing w:line="220" w:lineRule="exact"/>
              <w:ind w:left="57" w:right="57"/>
              <w:jc w:val="center"/>
              <w:rPr>
                <w:caps/>
                <w:sz w:val="16"/>
                <w:szCs w:val="16"/>
              </w:rPr>
            </w:pPr>
          </w:p>
          <w:p w:rsidR="00E70281" w:rsidRDefault="00E70281" w:rsidP="00740AF1">
            <w:pPr>
              <w:spacing w:line="220" w:lineRule="exact"/>
              <w:ind w:left="57" w:right="57"/>
              <w:jc w:val="center"/>
              <w:rPr>
                <w:caps/>
                <w:sz w:val="16"/>
                <w:szCs w:val="16"/>
              </w:rPr>
            </w:pPr>
          </w:p>
          <w:p w:rsidR="00E70281" w:rsidRPr="004321A0" w:rsidRDefault="00E70281" w:rsidP="00740AF1">
            <w:pPr>
              <w:spacing w:line="220" w:lineRule="exact"/>
              <w:rPr>
                <w:caps/>
                <w:sz w:val="20"/>
                <w:szCs w:val="20"/>
              </w:rPr>
            </w:pPr>
          </w:p>
        </w:tc>
      </w:tr>
      <w:tr w:rsidR="00E70281" w:rsidTr="00740AF1">
        <w:trPr>
          <w:trHeight w:val="993"/>
        </w:trPr>
        <w:tc>
          <w:tcPr>
            <w:tcW w:w="9974" w:type="dxa"/>
            <w:gridSpan w:val="3"/>
            <w:tcBorders>
              <w:top w:val="single" w:sz="4" w:space="0" w:color="auto"/>
              <w:left w:val="nil"/>
              <w:bottom w:val="nil"/>
              <w:right w:val="nil"/>
            </w:tcBorders>
            <w:shd w:val="clear" w:color="auto" w:fill="auto"/>
          </w:tcPr>
          <w:p w:rsidR="00E70281" w:rsidRDefault="00E70281" w:rsidP="00740AF1">
            <w:pPr>
              <w:spacing w:line="220" w:lineRule="exact"/>
              <w:ind w:right="57"/>
              <w:rPr>
                <w:b/>
                <w:sz w:val="28"/>
                <w:szCs w:val="28"/>
              </w:rPr>
            </w:pPr>
            <w:r>
              <w:rPr>
                <w:b/>
                <w:sz w:val="28"/>
                <w:szCs w:val="28"/>
              </w:rPr>
              <w:t xml:space="preserve">         </w:t>
            </w:r>
            <w:r w:rsidRPr="00B646D6">
              <w:rPr>
                <w:b/>
                <w:sz w:val="28"/>
                <w:szCs w:val="28"/>
              </w:rPr>
              <w:t xml:space="preserve"> </w:t>
            </w:r>
          </w:p>
          <w:p w:rsidR="00E70281" w:rsidRPr="003337D6" w:rsidRDefault="00E70281" w:rsidP="00740AF1">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E70281" w:rsidRDefault="00E70281" w:rsidP="00740AF1">
            <w:pPr>
              <w:spacing w:line="240" w:lineRule="exact"/>
              <w:ind w:right="57"/>
              <w:rPr>
                <w:sz w:val="28"/>
                <w:szCs w:val="28"/>
              </w:rPr>
            </w:pPr>
          </w:p>
          <w:p w:rsidR="00E70281" w:rsidRPr="001814FB" w:rsidRDefault="00E70281" w:rsidP="00740AF1">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E70281" w:rsidRDefault="00E70281" w:rsidP="00E70281">
      <w:pPr>
        <w:rPr>
          <w:szCs w:val="28"/>
        </w:rPr>
      </w:pPr>
    </w:p>
    <w:tbl>
      <w:tblPr>
        <w:tblW w:w="0" w:type="auto"/>
        <w:tblLook w:val="04A0" w:firstRow="1" w:lastRow="0" w:firstColumn="1" w:lastColumn="0" w:noHBand="0" w:noVBand="1"/>
      </w:tblPr>
      <w:tblGrid>
        <w:gridCol w:w="5211"/>
        <w:gridCol w:w="4927"/>
      </w:tblGrid>
      <w:tr w:rsidR="00E70281" w:rsidRPr="007A0BB5" w:rsidTr="00740AF1">
        <w:tc>
          <w:tcPr>
            <w:tcW w:w="5211" w:type="dxa"/>
            <w:shd w:val="clear" w:color="auto" w:fill="auto"/>
          </w:tcPr>
          <w:p w:rsidR="00E70281" w:rsidRPr="007A0BB5" w:rsidRDefault="00E70281" w:rsidP="00740AF1">
            <w:pPr>
              <w:pStyle w:val="a9"/>
              <w:jc w:val="both"/>
            </w:pPr>
            <w:r>
              <w:rPr>
                <w:noProof/>
                <w:lang w:eastAsia="ru-RU"/>
              </w:rPr>
              <w:drawing>
                <wp:anchor distT="0" distB="0" distL="114300" distR="114300" simplePos="0" relativeHeight="251667456" behindDoc="0" locked="0" layoutInCell="1" allowOverlap="1">
                  <wp:simplePos x="0" y="0"/>
                  <wp:positionH relativeFrom="column">
                    <wp:posOffset>2694940</wp:posOffset>
                  </wp:positionH>
                  <wp:positionV relativeFrom="paragraph">
                    <wp:posOffset>-1855470</wp:posOffset>
                  </wp:positionV>
                  <wp:extent cx="720090" cy="720090"/>
                  <wp:effectExtent l="0" t="0" r="3810" b="3810"/>
                  <wp:wrapNone/>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70281" w:rsidRPr="004321A0" w:rsidRDefault="00E70281" w:rsidP="00E70281">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3" o:spid="_x0000_s1026" type="#_x0000_t202" style="position:absolute;left:0;text-align:left;margin-left:-19.65pt;margin-top:-145.85pt;width:229.05pt;height:5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h8wwIAALs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CdhYh8wwIAALsFAAAOAAAAAAAAAAAAAAAAAC4CAABkcnMvZTJvRG9jLnhtbFBL&#10;AQItABQABgAIAAAAIQCkhrBC5QAAAA0BAAAPAAAAAAAAAAAAAAAAAB0FAABkcnMvZG93bnJldi54&#10;bWxQSwUGAAAAAAQABADzAAAALwYAAAAA&#10;" filled="f" stroked="f" strokeweight=".5pt">
                      <v:textbox>
                        <w:txbxContent>
                          <w:p w:rsidR="00E70281" w:rsidRPr="004321A0" w:rsidRDefault="00E70281" w:rsidP="00E70281">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3383915</wp:posOffset>
                      </wp:positionH>
                      <wp:positionV relativeFrom="paragraph">
                        <wp:posOffset>-1862455</wp:posOffset>
                      </wp:positionV>
                      <wp:extent cx="3016250" cy="664210"/>
                      <wp:effectExtent l="2540" t="4445" r="635" b="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70281" w:rsidRPr="00466250" w:rsidRDefault="00E70281" w:rsidP="00E70281">
                                  <w:pPr>
                                    <w:jc w:val="center"/>
                                    <w:rPr>
                                      <w:caps/>
                                      <w:spacing w:val="-4"/>
                                      <w:sz w:val="28"/>
                                      <w:szCs w:val="28"/>
                                      <w:lang w:val="be-BY"/>
                                    </w:rPr>
                                  </w:pPr>
                                  <w:r w:rsidRPr="00466250">
                                    <w:rPr>
                                      <w:caps/>
                                      <w:spacing w:val="-4"/>
                                      <w:sz w:val="28"/>
                                      <w:szCs w:val="28"/>
                                      <w:lang w:val="be-BY"/>
                                    </w:rPr>
                                    <w:t xml:space="preserve">Татарстан </w:t>
                                  </w:r>
                                  <w:r w:rsidRPr="00466250">
                                    <w:rPr>
                                      <w:caps/>
                                      <w:spacing w:val="-4"/>
                                      <w:sz w:val="28"/>
                                      <w:szCs w:val="28"/>
                                      <w:lang w:val="be-BY"/>
                                    </w:rPr>
                                    <w:t>Республикасы</w:t>
                                  </w:r>
                                </w:p>
                                <w:p w:rsidR="00E70281" w:rsidRPr="00466250" w:rsidRDefault="00E70281" w:rsidP="00E70281">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27" type="#_x0000_t202" style="position:absolute;left:0;text-align:left;margin-left:266.45pt;margin-top:-146.65pt;width:237.5pt;height:5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yOxxQIAAMA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CNcjscUCAADABQAADgAAAAAAAAAAAAAAAAAuAgAAZHJzL2Uyb0RvYy54bWxQ&#10;SwECLQAUAAYACAAAACEA+Z6UbuQAAAAOAQAADwAAAAAAAAAAAAAAAAAfBQAAZHJzL2Rvd25yZXYu&#10;eG1sUEsFBgAAAAAEAAQA8wAAADAGAAAAAA==&#10;" filled="f" stroked="f" strokeweight=".5pt">
                      <v:textbox>
                        <w:txbxContent>
                          <w:p w:rsidR="00E70281" w:rsidRPr="00466250" w:rsidRDefault="00E70281" w:rsidP="00E70281">
                            <w:pPr>
                              <w:jc w:val="center"/>
                              <w:rPr>
                                <w:caps/>
                                <w:spacing w:val="-4"/>
                                <w:sz w:val="28"/>
                                <w:szCs w:val="28"/>
                                <w:lang w:val="be-BY"/>
                              </w:rPr>
                            </w:pPr>
                            <w:r w:rsidRPr="00466250">
                              <w:rPr>
                                <w:caps/>
                                <w:spacing w:val="-4"/>
                                <w:sz w:val="28"/>
                                <w:szCs w:val="28"/>
                                <w:lang w:val="be-BY"/>
                              </w:rPr>
                              <w:t xml:space="preserve">Татарстан </w:t>
                            </w:r>
                            <w:r w:rsidRPr="00466250">
                              <w:rPr>
                                <w:caps/>
                                <w:spacing w:val="-4"/>
                                <w:sz w:val="28"/>
                                <w:szCs w:val="28"/>
                                <w:lang w:val="be-BY"/>
                              </w:rPr>
                              <w:t>Республикасы</w:t>
                            </w:r>
                          </w:p>
                          <w:p w:rsidR="00E70281" w:rsidRPr="00466250" w:rsidRDefault="00E70281" w:rsidP="00E70281">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r w:rsidRPr="007A0BB5">
              <w:t>Об утверждении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образовательных программ с применением электронного обучения и дистанционных образовательных технологий</w:t>
            </w:r>
          </w:p>
        </w:tc>
        <w:tc>
          <w:tcPr>
            <w:tcW w:w="4927" w:type="dxa"/>
            <w:shd w:val="clear" w:color="auto" w:fill="auto"/>
          </w:tcPr>
          <w:p w:rsidR="00E70281" w:rsidRPr="007A0BB5" w:rsidRDefault="00E70281" w:rsidP="00740AF1">
            <w:pPr>
              <w:spacing w:line="276" w:lineRule="auto"/>
              <w:jc w:val="both"/>
              <w:rPr>
                <w:sz w:val="28"/>
                <w:szCs w:val="28"/>
                <w:lang w:val="tt-RU"/>
              </w:rPr>
            </w:pPr>
          </w:p>
        </w:tc>
      </w:tr>
    </w:tbl>
    <w:p w:rsidR="00E70281" w:rsidRDefault="00E70281" w:rsidP="00E70281">
      <w:pPr>
        <w:spacing w:line="276" w:lineRule="auto"/>
        <w:jc w:val="both"/>
        <w:rPr>
          <w:rFonts w:eastAsia="Calibri"/>
          <w:sz w:val="28"/>
          <w:szCs w:val="28"/>
        </w:rPr>
      </w:pPr>
      <w:r w:rsidRPr="007A0BB5">
        <w:rPr>
          <w:rFonts w:eastAsia="Calibri"/>
          <w:sz w:val="28"/>
          <w:szCs w:val="28"/>
        </w:rPr>
        <w:t xml:space="preserve"> </w:t>
      </w:r>
    </w:p>
    <w:p w:rsidR="00E70281" w:rsidRPr="007A0BB5" w:rsidRDefault="00E70281" w:rsidP="00E70281">
      <w:pPr>
        <w:spacing w:line="276" w:lineRule="auto"/>
        <w:jc w:val="both"/>
        <w:rPr>
          <w:sz w:val="28"/>
          <w:szCs w:val="28"/>
          <w:lang w:val="tt-RU"/>
        </w:rPr>
      </w:pPr>
    </w:p>
    <w:p w:rsidR="00E70281" w:rsidRPr="007A0BB5" w:rsidRDefault="00E70281" w:rsidP="00E70281">
      <w:pPr>
        <w:snapToGrid w:val="0"/>
        <w:spacing w:line="312" w:lineRule="auto"/>
        <w:ind w:firstLine="708"/>
        <w:jc w:val="both"/>
        <w:rPr>
          <w:sz w:val="28"/>
          <w:szCs w:val="28"/>
        </w:rPr>
      </w:pPr>
      <w:r w:rsidRPr="007A0BB5">
        <w:rPr>
          <w:sz w:val="28"/>
          <w:szCs w:val="28"/>
          <w:lang w:val="tt-RU"/>
        </w:rPr>
        <w:t>В соответствии с приказом Министерства просвещения Российской Федерации от 17 марта 2020 год</w:t>
      </w:r>
      <w:r>
        <w:rPr>
          <w:sz w:val="28"/>
          <w:szCs w:val="28"/>
          <w:lang w:val="tt-RU"/>
        </w:rPr>
        <w:t>а</w:t>
      </w:r>
      <w:r w:rsidRPr="007A0BB5">
        <w:rPr>
          <w:sz w:val="28"/>
          <w:szCs w:val="28"/>
          <w:lang w:val="tt-RU"/>
        </w:rPr>
        <w:t xml:space="preserve"> № 104 </w:t>
      </w:r>
      <w:r w:rsidRPr="007A0BB5">
        <w:rPr>
          <w:rFonts w:eastAsia="Calibri"/>
          <w:iCs/>
          <w:sz w:val="28"/>
          <w:szCs w:val="28"/>
          <w:lang w:eastAsia="en-US" w:bidi="en-US"/>
        </w:rPr>
        <w:t>«</w:t>
      </w:r>
      <w:r w:rsidRPr="007A0BB5">
        <w:rPr>
          <w:sz w:val="28"/>
          <w:szCs w:val="28"/>
          <w:lang w:val="tt-RU"/>
        </w:rPr>
        <w:t>Об организации образовательной деятельности в организациях, реализующих образовательные программы начального общего, основного общего</w:t>
      </w:r>
      <w:r>
        <w:rPr>
          <w:sz w:val="28"/>
          <w:szCs w:val="28"/>
          <w:lang w:val="tt-RU"/>
        </w:rPr>
        <w:t xml:space="preserve"> и</w:t>
      </w:r>
      <w:r w:rsidRPr="007A0BB5">
        <w:rPr>
          <w:sz w:val="28"/>
          <w:szCs w:val="28"/>
          <w:lang w:val="tt-RU"/>
        </w:rPr>
        <w:t xml:space="preserve">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общеобразователные программы, в условиях распространения новой коронавирусной инфекции на территории Российской Федерации</w:t>
      </w:r>
      <w:r w:rsidRPr="007A0BB5">
        <w:rPr>
          <w:rFonts w:eastAsia="Calibri"/>
          <w:iCs/>
          <w:sz w:val="28"/>
          <w:szCs w:val="28"/>
          <w:lang w:eastAsia="en-US" w:bidi="en-US"/>
        </w:rPr>
        <w:t xml:space="preserve">», во исполнение пункта 4.8 </w:t>
      </w:r>
      <w:r>
        <w:rPr>
          <w:rFonts w:eastAsia="Calibri"/>
          <w:iCs/>
          <w:sz w:val="28"/>
          <w:szCs w:val="28"/>
          <w:lang w:eastAsia="en-US" w:bidi="en-US"/>
        </w:rPr>
        <w:t>п</w:t>
      </w:r>
      <w:r w:rsidRPr="007A0BB5">
        <w:rPr>
          <w:rFonts w:eastAsia="Calibri"/>
          <w:iCs/>
          <w:sz w:val="28"/>
          <w:szCs w:val="28"/>
          <w:lang w:eastAsia="en-US" w:bidi="en-US"/>
        </w:rPr>
        <w:t xml:space="preserve">лана  мероприятий по обеспечению устойчивого развития экономики Республики Татарстан в условиях ухудшения ситуации в связи с распространением новой </w:t>
      </w:r>
      <w:proofErr w:type="spellStart"/>
      <w:r w:rsidRPr="007A0BB5">
        <w:rPr>
          <w:rFonts w:eastAsia="Calibri"/>
          <w:iCs/>
          <w:sz w:val="28"/>
          <w:szCs w:val="28"/>
          <w:lang w:eastAsia="en-US" w:bidi="en-US"/>
        </w:rPr>
        <w:t>коронавирусной</w:t>
      </w:r>
      <w:proofErr w:type="spellEnd"/>
      <w:r w:rsidRPr="007A0BB5">
        <w:rPr>
          <w:rFonts w:eastAsia="Calibri"/>
          <w:iCs/>
          <w:sz w:val="28"/>
          <w:szCs w:val="28"/>
          <w:lang w:eastAsia="en-US" w:bidi="en-US"/>
        </w:rPr>
        <w:t xml:space="preserve"> инфекции, волатильностью цен на нефть и курса доллара, утвержденного распоряжением Кабинета Министров Республики Татарстан от 20.03.2020 № 620-р</w:t>
      </w:r>
      <w:r w:rsidRPr="007A0BB5">
        <w:rPr>
          <w:sz w:val="28"/>
          <w:szCs w:val="28"/>
          <w:lang w:val="tt-RU"/>
        </w:rPr>
        <w:t xml:space="preserve">, </w:t>
      </w:r>
      <w:r w:rsidRPr="007A0BB5">
        <w:rPr>
          <w:sz w:val="28"/>
          <w:szCs w:val="28"/>
        </w:rPr>
        <w:t>п р и к а з ы в а ю:</w:t>
      </w:r>
    </w:p>
    <w:p w:rsidR="00E70281" w:rsidRPr="007A0BB5" w:rsidRDefault="00E70281" w:rsidP="00E70281">
      <w:pPr>
        <w:snapToGrid w:val="0"/>
        <w:spacing w:line="312" w:lineRule="auto"/>
        <w:ind w:firstLine="708"/>
        <w:jc w:val="both"/>
        <w:rPr>
          <w:sz w:val="28"/>
          <w:szCs w:val="28"/>
        </w:rPr>
      </w:pPr>
      <w:r w:rsidRPr="007A0BB5">
        <w:rPr>
          <w:rFonts w:eastAsia="Calibri"/>
          <w:iCs/>
          <w:sz w:val="28"/>
          <w:szCs w:val="28"/>
          <w:lang w:eastAsia="en-US" w:bidi="en-US"/>
        </w:rPr>
        <w:t xml:space="preserve">1. Утвердить </w:t>
      </w:r>
      <w:r w:rsidRPr="007A0BB5">
        <w:rPr>
          <w:sz w:val="28"/>
          <w:szCs w:val="28"/>
        </w:rPr>
        <w:t>методические рекомендации по реализации образовательных программ начального общего, основного общего,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E70281" w:rsidRPr="007A0BB5" w:rsidRDefault="00E70281" w:rsidP="00E70281">
      <w:pPr>
        <w:snapToGrid w:val="0"/>
        <w:spacing w:line="312" w:lineRule="auto"/>
        <w:ind w:firstLine="708"/>
        <w:jc w:val="both"/>
        <w:rPr>
          <w:sz w:val="28"/>
          <w:szCs w:val="28"/>
        </w:rPr>
      </w:pPr>
      <w:r w:rsidRPr="007A0BB5">
        <w:rPr>
          <w:sz w:val="28"/>
          <w:szCs w:val="28"/>
        </w:rPr>
        <w:lastRenderedPageBreak/>
        <w:t>2. Утвердить методические рекомендации по реализации образовательных программ среднего профессионального образования, программ профессионального обучения с применением электронного обучения и дистанционных образовательных технологий</w:t>
      </w:r>
      <w:r>
        <w:rPr>
          <w:sz w:val="28"/>
          <w:szCs w:val="28"/>
        </w:rPr>
        <w:t>.</w:t>
      </w:r>
    </w:p>
    <w:p w:rsidR="00E70281" w:rsidRPr="00122BD3" w:rsidRDefault="00E70281" w:rsidP="00E70281">
      <w:pPr>
        <w:spacing w:line="312" w:lineRule="auto"/>
        <w:ind w:firstLine="709"/>
        <w:jc w:val="both"/>
        <w:rPr>
          <w:color w:val="000000"/>
          <w:sz w:val="28"/>
          <w:szCs w:val="28"/>
        </w:rPr>
      </w:pPr>
      <w:r w:rsidRPr="00122BD3">
        <w:rPr>
          <w:color w:val="000000"/>
          <w:sz w:val="28"/>
          <w:szCs w:val="28"/>
        </w:rPr>
        <w:t xml:space="preserve">3. </w:t>
      </w:r>
      <w:proofErr w:type="gramStart"/>
      <w:r w:rsidRPr="00122BD3">
        <w:rPr>
          <w:color w:val="000000"/>
          <w:sz w:val="28"/>
          <w:szCs w:val="28"/>
        </w:rPr>
        <w:t>Контроль за</w:t>
      </w:r>
      <w:proofErr w:type="gramEnd"/>
      <w:r w:rsidRPr="00122BD3">
        <w:rPr>
          <w:color w:val="000000"/>
          <w:sz w:val="28"/>
          <w:szCs w:val="28"/>
        </w:rPr>
        <w:t xml:space="preserve"> исполнением настоящего приказа </w:t>
      </w:r>
      <w:r>
        <w:rPr>
          <w:color w:val="000000"/>
          <w:sz w:val="28"/>
          <w:szCs w:val="28"/>
        </w:rPr>
        <w:t>оставляю за собой.</w:t>
      </w:r>
    </w:p>
    <w:p w:rsidR="00E70281" w:rsidRPr="007A0BB5" w:rsidRDefault="00E70281" w:rsidP="00E70281">
      <w:pPr>
        <w:spacing w:line="276" w:lineRule="auto"/>
        <w:ind w:firstLine="709"/>
        <w:jc w:val="both"/>
        <w:rPr>
          <w:color w:val="FF0000"/>
          <w:sz w:val="28"/>
          <w:szCs w:val="28"/>
        </w:rPr>
      </w:pPr>
    </w:p>
    <w:p w:rsidR="00E70281" w:rsidRPr="007A0BB5" w:rsidRDefault="00E70281" w:rsidP="00E70281">
      <w:pPr>
        <w:pStyle w:val="a7"/>
        <w:spacing w:line="276" w:lineRule="auto"/>
        <w:ind w:left="0" w:right="-567"/>
        <w:jc w:val="both"/>
        <w:rPr>
          <w:sz w:val="28"/>
          <w:szCs w:val="28"/>
        </w:rPr>
      </w:pPr>
      <w:r w:rsidRPr="007A0BB5">
        <w:rPr>
          <w:sz w:val="28"/>
          <w:szCs w:val="28"/>
        </w:rPr>
        <w:t xml:space="preserve">Заместитель Премьер-министра                                                     </w:t>
      </w:r>
    </w:p>
    <w:p w:rsidR="00E70281" w:rsidRDefault="00E70281" w:rsidP="00E70281">
      <w:pPr>
        <w:pStyle w:val="a7"/>
        <w:spacing w:line="276" w:lineRule="auto"/>
        <w:ind w:left="0" w:right="-567"/>
        <w:jc w:val="both"/>
        <w:rPr>
          <w:sz w:val="28"/>
          <w:szCs w:val="28"/>
        </w:rPr>
      </w:pPr>
      <w:r w:rsidRPr="007A0BB5">
        <w:rPr>
          <w:sz w:val="28"/>
          <w:szCs w:val="28"/>
        </w:rPr>
        <w:t xml:space="preserve">Республики Татарстан – министр                                    </w:t>
      </w:r>
      <w:r>
        <w:rPr>
          <w:sz w:val="28"/>
          <w:szCs w:val="28"/>
        </w:rPr>
        <w:t xml:space="preserve">    </w:t>
      </w:r>
      <w:r>
        <w:rPr>
          <w:sz w:val="28"/>
          <w:szCs w:val="28"/>
        </w:rPr>
        <w:t xml:space="preserve">             </w:t>
      </w:r>
      <w:r w:rsidRPr="007A0BB5">
        <w:rPr>
          <w:sz w:val="28"/>
          <w:szCs w:val="28"/>
        </w:rPr>
        <w:t xml:space="preserve">  </w:t>
      </w:r>
      <w:proofErr w:type="spellStart"/>
      <w:r w:rsidRPr="007A0BB5">
        <w:rPr>
          <w:sz w:val="28"/>
          <w:szCs w:val="28"/>
        </w:rPr>
        <w:t>Р.Т.Бурганов</w:t>
      </w:r>
      <w:proofErr w:type="spellEnd"/>
    </w:p>
    <w:p w:rsidR="00E70281" w:rsidRDefault="00E70281" w:rsidP="00E70281">
      <w:pPr>
        <w:jc w:val="both"/>
        <w:rPr>
          <w:sz w:val="28"/>
          <w:szCs w:val="28"/>
        </w:rPr>
      </w:pPr>
    </w:p>
    <w:p w:rsidR="00E70281" w:rsidRDefault="00E70281" w:rsidP="00E70281">
      <w:pPr>
        <w:jc w:val="both"/>
        <w:rPr>
          <w:sz w:val="28"/>
          <w:szCs w:val="28"/>
        </w:rPr>
      </w:pPr>
    </w:p>
    <w:p w:rsidR="00E70281" w:rsidRDefault="00E70281" w:rsidP="00E70281">
      <w:pPr>
        <w:jc w:val="both"/>
        <w:rPr>
          <w:sz w:val="28"/>
          <w:szCs w:val="28"/>
        </w:rPr>
      </w:pPr>
    </w:p>
    <w:p w:rsidR="00E70281" w:rsidRDefault="00E70281" w:rsidP="00E70281">
      <w:pPr>
        <w:jc w:val="both"/>
        <w:rPr>
          <w:sz w:val="28"/>
          <w:szCs w:val="28"/>
        </w:rPr>
      </w:pPr>
    </w:p>
    <w:p w:rsidR="00E70281" w:rsidRDefault="00E70281" w:rsidP="00E70281">
      <w:pPr>
        <w:jc w:val="both"/>
        <w:rPr>
          <w:sz w:val="28"/>
          <w:szCs w:val="28"/>
        </w:rPr>
      </w:pPr>
    </w:p>
    <w:p w:rsidR="00E70281" w:rsidRDefault="00E70281" w:rsidP="00E70281">
      <w:pPr>
        <w:jc w:val="both"/>
        <w:rPr>
          <w:sz w:val="28"/>
          <w:szCs w:val="28"/>
        </w:rPr>
      </w:pPr>
    </w:p>
    <w:p w:rsidR="00E70281" w:rsidRDefault="00E70281" w:rsidP="00E70281">
      <w:pPr>
        <w:jc w:val="both"/>
        <w:rPr>
          <w:sz w:val="28"/>
          <w:szCs w:val="28"/>
        </w:rPr>
      </w:pPr>
    </w:p>
    <w:p w:rsidR="00E70281" w:rsidRDefault="00E70281" w:rsidP="00E70281">
      <w:pPr>
        <w:jc w:val="both"/>
        <w:rPr>
          <w:sz w:val="28"/>
          <w:szCs w:val="28"/>
        </w:rPr>
      </w:pPr>
    </w:p>
    <w:p w:rsidR="00E70281" w:rsidRDefault="00E70281" w:rsidP="00E70281">
      <w:pPr>
        <w:jc w:val="both"/>
        <w:rPr>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A737F3">
      <w:pPr>
        <w:ind w:left="5954"/>
        <w:rPr>
          <w:rFonts w:eastAsia="Calibri"/>
          <w:sz w:val="28"/>
          <w:szCs w:val="28"/>
        </w:rPr>
      </w:pPr>
    </w:p>
    <w:p w:rsidR="00E70281" w:rsidRDefault="00E70281" w:rsidP="00E70281">
      <w:pPr>
        <w:rPr>
          <w:rFonts w:eastAsia="Calibri"/>
          <w:sz w:val="28"/>
          <w:szCs w:val="28"/>
        </w:rPr>
      </w:pPr>
    </w:p>
    <w:p w:rsidR="00E70281" w:rsidRDefault="00E70281" w:rsidP="00E70281">
      <w:pPr>
        <w:rPr>
          <w:rFonts w:eastAsia="Calibri"/>
          <w:sz w:val="28"/>
          <w:szCs w:val="28"/>
        </w:rPr>
      </w:pPr>
    </w:p>
    <w:p w:rsidR="00E70281" w:rsidRDefault="00E70281" w:rsidP="00E70281">
      <w:pPr>
        <w:rPr>
          <w:rFonts w:eastAsia="Calibri"/>
          <w:sz w:val="28"/>
          <w:szCs w:val="28"/>
        </w:rPr>
      </w:pPr>
      <w:bookmarkStart w:id="1" w:name="_GoBack"/>
      <w:bookmarkEnd w:id="1"/>
    </w:p>
    <w:p w:rsidR="00A737F3" w:rsidRDefault="00EC3C87" w:rsidP="00A737F3">
      <w:pPr>
        <w:ind w:left="5954"/>
        <w:rPr>
          <w:rFonts w:eastAsia="Calibri"/>
          <w:sz w:val="28"/>
          <w:szCs w:val="28"/>
        </w:rPr>
      </w:pPr>
      <w:r>
        <w:rPr>
          <w:rFonts w:eastAsia="Calibri"/>
          <w:sz w:val="28"/>
          <w:szCs w:val="28"/>
        </w:rPr>
        <w:t>Утверждены</w:t>
      </w:r>
    </w:p>
    <w:p w:rsidR="00A737F3" w:rsidRDefault="00C06855" w:rsidP="00A737F3">
      <w:pPr>
        <w:ind w:left="5954"/>
        <w:rPr>
          <w:rFonts w:eastAsia="Calibri"/>
          <w:sz w:val="28"/>
          <w:szCs w:val="28"/>
        </w:rPr>
      </w:pPr>
      <w:r>
        <w:rPr>
          <w:rFonts w:eastAsia="Calibri"/>
          <w:sz w:val="28"/>
          <w:szCs w:val="28"/>
        </w:rPr>
        <w:t>п</w:t>
      </w:r>
      <w:r w:rsidR="00A737F3" w:rsidRPr="007E4486">
        <w:rPr>
          <w:rFonts w:eastAsia="Calibri"/>
          <w:sz w:val="28"/>
          <w:szCs w:val="28"/>
        </w:rPr>
        <w:t>риказ</w:t>
      </w:r>
      <w:r w:rsidR="00EC3C87">
        <w:rPr>
          <w:rFonts w:eastAsia="Calibri"/>
          <w:sz w:val="28"/>
          <w:szCs w:val="28"/>
        </w:rPr>
        <w:t>ом</w:t>
      </w:r>
      <w:r w:rsidR="00A737F3" w:rsidRPr="007E4486">
        <w:rPr>
          <w:rFonts w:eastAsia="Calibri"/>
          <w:sz w:val="28"/>
          <w:szCs w:val="28"/>
        </w:rPr>
        <w:t xml:space="preserve"> М</w:t>
      </w:r>
      <w:r w:rsidR="00A737F3">
        <w:rPr>
          <w:rFonts w:eastAsia="Calibri"/>
          <w:sz w:val="28"/>
          <w:szCs w:val="28"/>
        </w:rPr>
        <w:t>инистерства образования и науки</w:t>
      </w:r>
    </w:p>
    <w:p w:rsidR="00A737F3" w:rsidRPr="007E4486" w:rsidRDefault="00A737F3" w:rsidP="00A737F3">
      <w:pPr>
        <w:ind w:left="5954"/>
        <w:rPr>
          <w:rFonts w:eastAsia="Calibri"/>
          <w:sz w:val="28"/>
          <w:szCs w:val="28"/>
        </w:rPr>
      </w:pPr>
      <w:r w:rsidRPr="007E4486">
        <w:rPr>
          <w:rFonts w:eastAsia="Calibri"/>
          <w:sz w:val="28"/>
          <w:szCs w:val="28"/>
        </w:rPr>
        <w:t>Республики Татарстан</w:t>
      </w:r>
    </w:p>
    <w:p w:rsidR="00A737F3" w:rsidRPr="007E4486" w:rsidRDefault="00A737F3" w:rsidP="00A737F3">
      <w:pPr>
        <w:ind w:left="5954"/>
        <w:jc w:val="both"/>
        <w:rPr>
          <w:rFonts w:eastAsia="Calibri"/>
          <w:sz w:val="28"/>
          <w:szCs w:val="28"/>
        </w:rPr>
      </w:pPr>
      <w:r w:rsidRPr="007E4486">
        <w:rPr>
          <w:rFonts w:eastAsia="Calibri"/>
          <w:sz w:val="28"/>
          <w:szCs w:val="28"/>
        </w:rPr>
        <w:t>от___________ № ___________</w:t>
      </w:r>
    </w:p>
    <w:p w:rsidR="00A737F3" w:rsidRDefault="00A737F3" w:rsidP="00882D67">
      <w:pPr>
        <w:pStyle w:val="14"/>
        <w:keepNext/>
        <w:keepLines/>
        <w:shd w:val="clear" w:color="auto" w:fill="auto"/>
        <w:spacing w:line="240" w:lineRule="auto"/>
        <w:ind w:firstLine="709"/>
        <w:jc w:val="center"/>
        <w:rPr>
          <w:sz w:val="28"/>
          <w:szCs w:val="28"/>
        </w:rPr>
      </w:pPr>
    </w:p>
    <w:p w:rsidR="00A737F3" w:rsidRDefault="00A737F3" w:rsidP="00882D67">
      <w:pPr>
        <w:pStyle w:val="14"/>
        <w:keepNext/>
        <w:keepLines/>
        <w:shd w:val="clear" w:color="auto" w:fill="auto"/>
        <w:spacing w:line="240" w:lineRule="auto"/>
        <w:ind w:firstLine="709"/>
        <w:jc w:val="center"/>
        <w:rPr>
          <w:sz w:val="28"/>
          <w:szCs w:val="28"/>
        </w:rPr>
      </w:pPr>
    </w:p>
    <w:p w:rsidR="00A737F3" w:rsidRDefault="00A737F3" w:rsidP="00882D67">
      <w:pPr>
        <w:pStyle w:val="14"/>
        <w:keepNext/>
        <w:keepLines/>
        <w:shd w:val="clear" w:color="auto" w:fill="auto"/>
        <w:spacing w:line="240" w:lineRule="auto"/>
        <w:ind w:firstLine="709"/>
        <w:jc w:val="center"/>
        <w:rPr>
          <w:sz w:val="28"/>
          <w:szCs w:val="28"/>
        </w:rPr>
      </w:pPr>
    </w:p>
    <w:p w:rsidR="005707F5" w:rsidRPr="00882D67" w:rsidRDefault="0028337D" w:rsidP="00882D67">
      <w:pPr>
        <w:pStyle w:val="14"/>
        <w:keepNext/>
        <w:keepLines/>
        <w:shd w:val="clear" w:color="auto" w:fill="auto"/>
        <w:spacing w:line="240" w:lineRule="auto"/>
        <w:ind w:firstLine="709"/>
        <w:jc w:val="center"/>
        <w:rPr>
          <w:sz w:val="28"/>
          <w:szCs w:val="28"/>
        </w:rPr>
      </w:pPr>
      <w:r w:rsidRPr="00882D67">
        <w:rPr>
          <w:sz w:val="28"/>
          <w:szCs w:val="28"/>
        </w:rPr>
        <w:t xml:space="preserve"> </w:t>
      </w:r>
      <w:r w:rsidR="00104CA1">
        <w:rPr>
          <w:sz w:val="28"/>
          <w:szCs w:val="28"/>
        </w:rPr>
        <w:t>Методические рекомендации по реализации образовательных программ начального общего, основного общего, среднего общего образования и дополнительных обще</w:t>
      </w:r>
      <w:r w:rsidR="005707F5" w:rsidRPr="00882D67">
        <w:rPr>
          <w:sz w:val="28"/>
          <w:szCs w:val="28"/>
        </w:rPr>
        <w:t>образовательных программ с применением электронного обучения</w:t>
      </w:r>
      <w:r w:rsidR="00104CA1">
        <w:rPr>
          <w:sz w:val="28"/>
          <w:szCs w:val="28"/>
        </w:rPr>
        <w:t xml:space="preserve"> и </w:t>
      </w:r>
      <w:r w:rsidR="005707F5" w:rsidRPr="00882D67">
        <w:rPr>
          <w:sz w:val="28"/>
          <w:szCs w:val="28"/>
        </w:rPr>
        <w:t>дистанционных</w:t>
      </w:r>
      <w:bookmarkEnd w:id="0"/>
      <w:r w:rsidR="00882D67" w:rsidRPr="00882D67">
        <w:rPr>
          <w:sz w:val="28"/>
          <w:szCs w:val="28"/>
        </w:rPr>
        <w:t xml:space="preserve"> </w:t>
      </w:r>
      <w:bookmarkStart w:id="2" w:name="bookmark5"/>
      <w:r w:rsidR="005707F5" w:rsidRPr="00882D67">
        <w:rPr>
          <w:sz w:val="28"/>
          <w:szCs w:val="28"/>
        </w:rPr>
        <w:t>образовательных технологий</w:t>
      </w:r>
      <w:bookmarkEnd w:id="2"/>
      <w:r w:rsidR="00104CA1">
        <w:rPr>
          <w:sz w:val="28"/>
          <w:szCs w:val="28"/>
        </w:rPr>
        <w:t xml:space="preserve"> </w:t>
      </w:r>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3" w:name="bookmark6"/>
      <w:r w:rsidRPr="00882D67">
        <w:rPr>
          <w:sz w:val="28"/>
          <w:szCs w:val="28"/>
        </w:rPr>
        <w:t>Общие положения</w:t>
      </w:r>
      <w:bookmarkEnd w:id="3"/>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proofErr w:type="spellStart"/>
      <w:r w:rsidRPr="00882D67">
        <w:rPr>
          <w:sz w:val="28"/>
          <w:szCs w:val="28"/>
        </w:rPr>
        <w:t>акон</w:t>
      </w:r>
      <w:proofErr w:type="spellEnd"/>
      <w:r w:rsidRPr="00882D67">
        <w:rPr>
          <w:sz w:val="28"/>
          <w:szCs w:val="28"/>
        </w:rPr>
        <w:t>)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proofErr w:type="spellStart"/>
      <w:r w:rsidRPr="00882D67">
        <w:rPr>
          <w:sz w:val="28"/>
          <w:szCs w:val="28"/>
        </w:rPr>
        <w:t>акона</w:t>
      </w:r>
      <w:proofErr w:type="spellEnd"/>
      <w:r w:rsidRPr="00882D67">
        <w:rPr>
          <w:sz w:val="28"/>
          <w:szCs w:val="28"/>
        </w:rPr>
        <w:t xml:space="preserve">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proofErr w:type="spellStart"/>
      <w:r w:rsidRPr="00882D67">
        <w:rPr>
          <w:sz w:val="28"/>
          <w:szCs w:val="28"/>
        </w:rPr>
        <w:t>аконом</w:t>
      </w:r>
      <w:proofErr w:type="spellEnd"/>
      <w:r w:rsidRPr="00882D67">
        <w:rPr>
          <w:sz w:val="28"/>
          <w:szCs w:val="28"/>
        </w:rPr>
        <w:t xml:space="preserve">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roofErr w:type="gramEnd"/>
    </w:p>
    <w:p w:rsidR="005707F5" w:rsidRDefault="005707F5" w:rsidP="00882D67">
      <w:pPr>
        <w:pStyle w:val="3"/>
        <w:shd w:val="clear" w:color="auto" w:fill="auto"/>
        <w:spacing w:line="240" w:lineRule="auto"/>
        <w:ind w:firstLine="709"/>
        <w:jc w:val="both"/>
        <w:rPr>
          <w:sz w:val="28"/>
          <w:szCs w:val="28"/>
          <w:lang w:val="ru-RU"/>
        </w:rPr>
      </w:pPr>
      <w:r w:rsidRPr="00882D67">
        <w:rPr>
          <w:sz w:val="28"/>
          <w:szCs w:val="28"/>
        </w:rPr>
        <w:t xml:space="preserve">допускается отсутствие учебных занятий, проводимых путем непосредственного взаимодействия педагогического работника </w:t>
      </w:r>
      <w:proofErr w:type="gramStart"/>
      <w:r w:rsidRPr="00882D67">
        <w:rPr>
          <w:sz w:val="28"/>
          <w:szCs w:val="28"/>
        </w:rPr>
        <w:t>с</w:t>
      </w:r>
      <w:proofErr w:type="gramEnd"/>
      <w:r w:rsidRPr="00882D67">
        <w:rPr>
          <w:sz w:val="28"/>
          <w:szCs w:val="28"/>
        </w:rPr>
        <w:t xml:space="preserve"> обучающимся в аудитории</w:t>
      </w:r>
      <w:r w:rsidR="00201157">
        <w:rPr>
          <w:sz w:val="28"/>
          <w:szCs w:val="28"/>
          <w:lang w:val="ru-RU"/>
        </w:rPr>
        <w:t>;</w:t>
      </w:r>
    </w:p>
    <w:p w:rsidR="00201157" w:rsidRPr="00EC3C87" w:rsidRDefault="00201157" w:rsidP="00882D67">
      <w:pPr>
        <w:pStyle w:val="3"/>
        <w:shd w:val="clear" w:color="auto" w:fill="auto"/>
        <w:spacing w:line="240" w:lineRule="auto"/>
        <w:ind w:firstLine="709"/>
        <w:jc w:val="both"/>
        <w:rPr>
          <w:sz w:val="28"/>
          <w:szCs w:val="28"/>
          <w:lang w:val="ru-RU"/>
        </w:rPr>
      </w:pPr>
      <w:r w:rsidRPr="00EC3C87">
        <w:rPr>
          <w:sz w:val="28"/>
          <w:szCs w:val="28"/>
          <w:lang w:val="ru-RU"/>
        </w:rPr>
        <w:t>допускается интеграция форм обучения, например очного, электронного обучения и использования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w:t>
      </w:r>
      <w:proofErr w:type="gramStart"/>
      <w:r w:rsidRPr="00882D67">
        <w:rPr>
          <w:sz w:val="28"/>
          <w:szCs w:val="28"/>
        </w:rPr>
        <w:t>о-</w:t>
      </w:r>
      <w:proofErr w:type="gramEnd"/>
      <w:r w:rsidRPr="00882D67">
        <w:rPr>
          <w:sz w:val="28"/>
          <w:szCs w:val="28"/>
        </w:rPr>
        <w:t xml:space="preserve"> образовательной среды, обеспечивающей освоение обучающимися образовательных программ или их частей в полном </w:t>
      </w:r>
      <w:proofErr w:type="spellStart"/>
      <w:r w:rsidRPr="00882D67">
        <w:rPr>
          <w:sz w:val="28"/>
          <w:szCs w:val="28"/>
        </w:rPr>
        <w:t>объ</w:t>
      </w:r>
      <w:proofErr w:type="spellEnd"/>
      <w:r w:rsidR="00C52078">
        <w:rPr>
          <w:sz w:val="28"/>
          <w:szCs w:val="28"/>
          <w:lang w:val="ru-RU"/>
        </w:rPr>
        <w:t>ё</w:t>
      </w:r>
      <w:proofErr w:type="spellStart"/>
      <w:r w:rsidRPr="00882D67">
        <w:rPr>
          <w:sz w:val="28"/>
          <w:szCs w:val="28"/>
        </w:rPr>
        <w:t>ме</w:t>
      </w:r>
      <w:proofErr w:type="spellEnd"/>
      <w:r w:rsidRPr="00882D67">
        <w:rPr>
          <w:sz w:val="28"/>
          <w:szCs w:val="28"/>
        </w:rPr>
        <w:t xml:space="preserve">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w:t>
      </w:r>
      <w:proofErr w:type="gramEnd"/>
      <w:r w:rsidRPr="00882D67">
        <w:rPr>
          <w:sz w:val="28"/>
          <w:szCs w:val="28"/>
        </w:rPr>
        <w:t xml:space="preserve">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w:t>
      </w:r>
      <w:proofErr w:type="spellStart"/>
      <w:r w:rsidRPr="00882D67">
        <w:rPr>
          <w:sz w:val="28"/>
          <w:szCs w:val="28"/>
        </w:rPr>
        <w:t>уч</w:t>
      </w:r>
      <w:proofErr w:type="spellEnd"/>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proofErr w:type="spellStart"/>
      <w:r w:rsidRPr="00882D67">
        <w:rPr>
          <w:sz w:val="28"/>
          <w:szCs w:val="28"/>
        </w:rPr>
        <w:t>акона</w:t>
      </w:r>
      <w:proofErr w:type="spellEnd"/>
      <w:r w:rsidRPr="00882D67">
        <w:rPr>
          <w:sz w:val="28"/>
          <w:szCs w:val="28"/>
        </w:rPr>
        <w:t xml:space="preserve">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w:t>
      </w:r>
      <w:r w:rsidR="00104CA1">
        <w:rPr>
          <w:sz w:val="28"/>
          <w:szCs w:val="28"/>
        </w:rPr>
        <w:t xml:space="preserve"> и</w:t>
      </w:r>
      <w:r w:rsidRPr="00882D67">
        <w:rPr>
          <w:sz w:val="28"/>
          <w:szCs w:val="28"/>
        </w:rPr>
        <w:t xml:space="preserve">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D470E5" w:rsidRDefault="00D470E5" w:rsidP="00201157">
      <w:pPr>
        <w:pStyle w:val="3"/>
        <w:shd w:val="clear" w:color="auto" w:fill="auto"/>
        <w:spacing w:line="240" w:lineRule="auto"/>
        <w:ind w:firstLine="709"/>
        <w:jc w:val="both"/>
        <w:rPr>
          <w:sz w:val="28"/>
          <w:szCs w:val="28"/>
        </w:rPr>
      </w:pPr>
      <w:r w:rsidRPr="00D470E5">
        <w:rPr>
          <w:sz w:val="28"/>
          <w:szCs w:val="28"/>
          <w:lang w:val="ru-RU"/>
        </w:rPr>
        <w:t>В образовательных</w:t>
      </w:r>
      <w:r w:rsidR="005707F5" w:rsidRPr="00D470E5">
        <w:rPr>
          <w:sz w:val="28"/>
          <w:szCs w:val="28"/>
        </w:rPr>
        <w:t xml:space="preserve"> организация</w:t>
      </w:r>
      <w:r w:rsidRPr="00D470E5">
        <w:rPr>
          <w:sz w:val="28"/>
          <w:szCs w:val="28"/>
          <w:lang w:val="ru-RU"/>
        </w:rPr>
        <w:t>х</w:t>
      </w:r>
      <w:r w:rsidR="005707F5" w:rsidRPr="00D470E5">
        <w:rPr>
          <w:sz w:val="28"/>
          <w:szCs w:val="28"/>
        </w:rPr>
        <w:t xml:space="preserve">, </w:t>
      </w:r>
      <w:r w:rsidRPr="00D470E5">
        <w:rPr>
          <w:sz w:val="28"/>
          <w:szCs w:val="28"/>
          <w:lang w:val="ru-RU"/>
        </w:rPr>
        <w:t>реализующих</w:t>
      </w:r>
      <w:r w:rsidR="005707F5" w:rsidRPr="00D470E5">
        <w:rPr>
          <w:sz w:val="28"/>
          <w:szCs w:val="28"/>
        </w:rPr>
        <w:t xml:space="preserve"> </w:t>
      </w:r>
      <w:r w:rsidR="00201157">
        <w:rPr>
          <w:sz w:val="28"/>
          <w:szCs w:val="28"/>
          <w:lang w:val="ru-RU"/>
        </w:rPr>
        <w:t xml:space="preserve">электронное обучение и  </w:t>
      </w:r>
      <w:r w:rsidR="005707F5" w:rsidRPr="00D470E5">
        <w:rPr>
          <w:sz w:val="28"/>
          <w:szCs w:val="28"/>
        </w:rPr>
        <w:t xml:space="preserve"> дистанцион</w:t>
      </w:r>
      <w:r w:rsidRPr="00D470E5">
        <w:rPr>
          <w:sz w:val="28"/>
          <w:szCs w:val="28"/>
        </w:rPr>
        <w:t>ны</w:t>
      </w:r>
      <w:r w:rsidR="00201157">
        <w:rPr>
          <w:sz w:val="28"/>
          <w:szCs w:val="28"/>
          <w:lang w:val="ru-RU"/>
        </w:rPr>
        <w:t>е</w:t>
      </w:r>
      <w:r w:rsidRPr="00D470E5">
        <w:rPr>
          <w:sz w:val="28"/>
          <w:szCs w:val="28"/>
        </w:rPr>
        <w:t xml:space="preserve"> </w:t>
      </w:r>
      <w:proofErr w:type="spellStart"/>
      <w:r w:rsidR="00201157">
        <w:rPr>
          <w:sz w:val="28"/>
          <w:szCs w:val="28"/>
        </w:rPr>
        <w:t>образовательны</w:t>
      </w:r>
      <w:proofErr w:type="spellEnd"/>
      <w:r w:rsidR="00201157">
        <w:rPr>
          <w:sz w:val="28"/>
          <w:szCs w:val="28"/>
          <w:lang w:val="ru-RU"/>
        </w:rPr>
        <w:t>е</w:t>
      </w:r>
      <w:r w:rsidRPr="00D470E5">
        <w:rPr>
          <w:sz w:val="28"/>
          <w:szCs w:val="28"/>
        </w:rPr>
        <w:t xml:space="preserve"> технологи</w:t>
      </w:r>
      <w:r w:rsidR="00201157">
        <w:rPr>
          <w:sz w:val="28"/>
          <w:szCs w:val="28"/>
          <w:lang w:val="ru-RU"/>
        </w:rPr>
        <w:t>и</w:t>
      </w:r>
      <w:r w:rsidRPr="00D470E5">
        <w:rPr>
          <w:sz w:val="28"/>
          <w:szCs w:val="28"/>
        </w:rPr>
        <w:t>:</w:t>
      </w:r>
    </w:p>
    <w:p w:rsidR="0028337D" w:rsidRDefault="0028337D" w:rsidP="0028337D">
      <w:pPr>
        <w:pStyle w:val="50"/>
        <w:shd w:val="clear" w:color="auto" w:fill="auto"/>
        <w:spacing w:line="240" w:lineRule="auto"/>
        <w:ind w:firstLine="709"/>
        <w:rPr>
          <w:sz w:val="28"/>
          <w:szCs w:val="28"/>
        </w:rPr>
      </w:pPr>
      <w:r w:rsidRPr="0028337D">
        <w:rPr>
          <w:sz w:val="28"/>
          <w:szCs w:val="28"/>
          <w:u w:val="single"/>
        </w:rPr>
        <w:t>2</w:t>
      </w:r>
      <w:r>
        <w:rPr>
          <w:sz w:val="28"/>
          <w:szCs w:val="28"/>
          <w:u w:val="single"/>
        </w:rPr>
        <w:t xml:space="preserve">.1. </w:t>
      </w:r>
      <w:r w:rsidR="005707F5"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EC3C87" w:rsidRDefault="0028337D" w:rsidP="0028337D">
      <w:pPr>
        <w:pStyle w:val="50"/>
        <w:shd w:val="clear" w:color="auto" w:fill="auto"/>
        <w:spacing w:line="240" w:lineRule="auto"/>
        <w:ind w:firstLine="709"/>
        <w:rPr>
          <w:sz w:val="28"/>
          <w:szCs w:val="28"/>
        </w:rPr>
      </w:pPr>
      <w:r>
        <w:rPr>
          <w:sz w:val="28"/>
          <w:szCs w:val="28"/>
        </w:rPr>
        <w:t xml:space="preserve">2.1.1. </w:t>
      </w:r>
      <w:r w:rsidR="005707F5" w:rsidRPr="001C56BF">
        <w:rPr>
          <w:sz w:val="28"/>
          <w:szCs w:val="28"/>
        </w:rPr>
        <w:t>Осуществляет уч</w:t>
      </w:r>
      <w:r w:rsidR="00ED3CA5" w:rsidRPr="001C56BF">
        <w:rPr>
          <w:sz w:val="28"/>
          <w:szCs w:val="28"/>
        </w:rPr>
        <w:t>ё</w:t>
      </w:r>
      <w:r w:rsidR="005707F5" w:rsidRPr="001C56BF">
        <w:rPr>
          <w:sz w:val="28"/>
          <w:szCs w:val="28"/>
        </w:rPr>
        <w:t xml:space="preserve">т обучающихся, осваивающих образовательную программу </w:t>
      </w:r>
      <w:r w:rsidR="000E430E" w:rsidRPr="001C56BF">
        <w:rPr>
          <w:sz w:val="28"/>
          <w:szCs w:val="28"/>
        </w:rPr>
        <w:t xml:space="preserve">непосредственно </w:t>
      </w:r>
      <w:r w:rsidR="005707F5" w:rsidRPr="001C56BF">
        <w:rPr>
          <w:sz w:val="28"/>
          <w:szCs w:val="28"/>
        </w:rPr>
        <w:t xml:space="preserve">с применением </w:t>
      </w:r>
      <w:r w:rsidR="001C5A6D" w:rsidRPr="001C56BF">
        <w:rPr>
          <w:sz w:val="28"/>
          <w:szCs w:val="28"/>
        </w:rPr>
        <w:t xml:space="preserve">электронного обучения, </w:t>
      </w:r>
      <w:r w:rsidR="005707F5" w:rsidRPr="001C56BF">
        <w:rPr>
          <w:sz w:val="28"/>
          <w:szCs w:val="28"/>
        </w:rPr>
        <w:t>дистанционных образовательных технологий</w:t>
      </w:r>
      <w:r w:rsidR="001C5A6D" w:rsidRPr="001C56BF">
        <w:rPr>
          <w:sz w:val="28"/>
          <w:szCs w:val="28"/>
        </w:rPr>
        <w:t>.</w:t>
      </w:r>
      <w:r w:rsidR="00ED3CA5" w:rsidRPr="001C56BF">
        <w:rPr>
          <w:sz w:val="28"/>
          <w:szCs w:val="28"/>
        </w:rPr>
        <w:t xml:space="preserve"> </w:t>
      </w:r>
      <w:r w:rsidR="001C5A6D" w:rsidRPr="00EC3C87">
        <w:rPr>
          <w:sz w:val="28"/>
          <w:szCs w:val="28"/>
        </w:rPr>
        <w:t>В</w:t>
      </w:r>
      <w:r w:rsidR="00ED3CA5" w:rsidRPr="00EC3C87">
        <w:rPr>
          <w:sz w:val="28"/>
          <w:szCs w:val="28"/>
        </w:rPr>
        <w:t>ыбор родител</w:t>
      </w:r>
      <w:r w:rsidR="001C5A6D" w:rsidRPr="00EC3C87">
        <w:rPr>
          <w:sz w:val="28"/>
          <w:szCs w:val="28"/>
        </w:rPr>
        <w:t>ей</w:t>
      </w:r>
      <w:r w:rsidR="00ED3CA5" w:rsidRPr="00EC3C87">
        <w:rPr>
          <w:sz w:val="28"/>
          <w:szCs w:val="28"/>
        </w:rPr>
        <w:t xml:space="preserve"> (законны</w:t>
      </w:r>
      <w:r w:rsidR="001C5A6D" w:rsidRPr="00EC3C87">
        <w:rPr>
          <w:sz w:val="28"/>
          <w:szCs w:val="28"/>
        </w:rPr>
        <w:t>х</w:t>
      </w:r>
      <w:r w:rsidR="00ED3CA5" w:rsidRPr="00EC3C87">
        <w:rPr>
          <w:sz w:val="28"/>
          <w:szCs w:val="28"/>
        </w:rPr>
        <w:t xml:space="preserve"> представител</w:t>
      </w:r>
      <w:r w:rsidR="001C5A6D" w:rsidRPr="00EC3C87">
        <w:rPr>
          <w:sz w:val="28"/>
          <w:szCs w:val="28"/>
        </w:rPr>
        <w:t>ей</w:t>
      </w:r>
      <w:r w:rsidR="00ED3CA5" w:rsidRPr="00EC3C87">
        <w:rPr>
          <w:sz w:val="28"/>
          <w:szCs w:val="28"/>
        </w:rPr>
        <w:t>) обучающегося формы дистанционного обучения по образовательной программе начального общего, основного общего либо среднего общего образования, а также по дополнительным общеобразовательным программам подтвержда</w:t>
      </w:r>
      <w:r w:rsidR="001C56BF" w:rsidRPr="00EC3C87">
        <w:rPr>
          <w:sz w:val="28"/>
          <w:szCs w:val="28"/>
        </w:rPr>
        <w:t xml:space="preserve">ется </w:t>
      </w:r>
      <w:r w:rsidR="00ED3CA5" w:rsidRPr="00EC3C87">
        <w:rPr>
          <w:sz w:val="28"/>
          <w:szCs w:val="28"/>
        </w:rPr>
        <w:t>документально (наличие письменного заявления родител</w:t>
      </w:r>
      <w:proofErr w:type="gramStart"/>
      <w:r w:rsidR="00ED3CA5" w:rsidRPr="00EC3C87">
        <w:rPr>
          <w:sz w:val="28"/>
          <w:szCs w:val="28"/>
        </w:rPr>
        <w:t>я(</w:t>
      </w:r>
      <w:proofErr w:type="gramEnd"/>
      <w:r w:rsidR="00ED3CA5" w:rsidRPr="00EC3C87">
        <w:rPr>
          <w:sz w:val="28"/>
          <w:szCs w:val="28"/>
        </w:rPr>
        <w:t>ей) (законного представителя), представленного любым доступным способом, в том числе с использованием информационно-телекоммуникационной сети «Интернет»</w:t>
      </w:r>
      <w:r w:rsidR="005707F5" w:rsidRPr="00EC3C87">
        <w:rPr>
          <w:sz w:val="28"/>
          <w:szCs w:val="28"/>
        </w:rPr>
        <w:t>.</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2</w:t>
      </w:r>
      <w:r>
        <w:rPr>
          <w:sz w:val="28"/>
          <w:szCs w:val="28"/>
        </w:rPr>
        <w:t xml:space="preserve">. </w:t>
      </w:r>
      <w:r w:rsidR="005707F5"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3</w:t>
      </w:r>
      <w:r>
        <w:rPr>
          <w:sz w:val="28"/>
          <w:szCs w:val="28"/>
        </w:rPr>
        <w:t xml:space="preserve">. </w:t>
      </w:r>
      <w:r w:rsidR="005707F5"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4</w:t>
      </w:r>
      <w:r>
        <w:rPr>
          <w:sz w:val="28"/>
          <w:szCs w:val="28"/>
        </w:rPr>
        <w:t xml:space="preserve">. </w:t>
      </w:r>
      <w:r w:rsidR="005707F5"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5</w:t>
      </w:r>
      <w:r>
        <w:rPr>
          <w:sz w:val="28"/>
          <w:szCs w:val="28"/>
        </w:rPr>
        <w:t xml:space="preserve">. </w:t>
      </w:r>
      <w:r w:rsidR="005707F5"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6</w:t>
      </w:r>
      <w:r>
        <w:rPr>
          <w:sz w:val="28"/>
          <w:szCs w:val="28"/>
        </w:rPr>
        <w:t xml:space="preserve">. </w:t>
      </w:r>
      <w:r w:rsidR="005707F5" w:rsidRPr="00882D67">
        <w:rPr>
          <w:sz w:val="28"/>
          <w:szCs w:val="28"/>
        </w:rPr>
        <w:t xml:space="preserve">Утверждает расписание и график обучения с применением дистанционных образовательных технологий, включая регулярные видео чаты (уроки по скайпу, </w:t>
      </w:r>
      <w:proofErr w:type="spellStart"/>
      <w:r w:rsidR="005707F5" w:rsidRPr="00882D67">
        <w:rPr>
          <w:sz w:val="28"/>
          <w:szCs w:val="28"/>
        </w:rPr>
        <w:t>вебинары</w:t>
      </w:r>
      <w:proofErr w:type="spellEnd"/>
      <w:r w:rsidR="005707F5" w:rsidRPr="00882D67">
        <w:rPr>
          <w:sz w:val="28"/>
          <w:szCs w:val="28"/>
        </w:rPr>
        <w:t xml:space="preserve"> и т.д.); контрольные мероприятия (тесты, зачётные работы), график отправки и приёма домашних заданий, часы консультаций.</w:t>
      </w:r>
    </w:p>
    <w:p w:rsidR="001C56BF" w:rsidRDefault="001C56BF" w:rsidP="00882D67">
      <w:pPr>
        <w:pStyle w:val="3"/>
        <w:shd w:val="clear" w:color="auto" w:fill="auto"/>
        <w:spacing w:line="240" w:lineRule="auto"/>
        <w:ind w:firstLine="709"/>
        <w:jc w:val="both"/>
        <w:rPr>
          <w:sz w:val="28"/>
          <w:szCs w:val="28"/>
          <w:lang w:val="ru-RU"/>
        </w:rPr>
      </w:pPr>
      <w:r>
        <w:rPr>
          <w:sz w:val="28"/>
          <w:szCs w:val="28"/>
          <w:lang w:val="ru-RU"/>
        </w:rPr>
        <w:t>2.1.</w:t>
      </w:r>
      <w:r w:rsidR="00B60516">
        <w:rPr>
          <w:sz w:val="28"/>
          <w:szCs w:val="28"/>
          <w:lang w:val="ru-RU"/>
        </w:rPr>
        <w:t>7</w:t>
      </w:r>
      <w:r>
        <w:rPr>
          <w:sz w:val="28"/>
          <w:szCs w:val="28"/>
          <w:lang w:val="ru-RU"/>
        </w:rPr>
        <w:t>. Размещает на сайте информацию для обучающихся и их родителей (законных представителей) о способах взаимодействия с педагогическими работниками образовательной организации.</w:t>
      </w:r>
    </w:p>
    <w:p w:rsidR="001C56BF" w:rsidRPr="001C56BF" w:rsidRDefault="001C56BF" w:rsidP="00882D67">
      <w:pPr>
        <w:pStyle w:val="3"/>
        <w:shd w:val="clear" w:color="auto" w:fill="auto"/>
        <w:spacing w:line="240" w:lineRule="auto"/>
        <w:ind w:firstLine="709"/>
        <w:jc w:val="both"/>
        <w:rPr>
          <w:sz w:val="28"/>
          <w:szCs w:val="28"/>
          <w:lang w:val="ru-RU"/>
        </w:rPr>
      </w:pPr>
      <w:r>
        <w:rPr>
          <w:sz w:val="28"/>
          <w:szCs w:val="28"/>
          <w:lang w:val="ru-RU"/>
        </w:rPr>
        <w:t>2.1.</w:t>
      </w:r>
      <w:r w:rsidR="00B60516">
        <w:rPr>
          <w:sz w:val="28"/>
          <w:szCs w:val="28"/>
          <w:lang w:val="ru-RU"/>
        </w:rPr>
        <w:t>8</w:t>
      </w:r>
      <w:r>
        <w:rPr>
          <w:sz w:val="28"/>
          <w:szCs w:val="28"/>
          <w:lang w:val="ru-RU"/>
        </w:rPr>
        <w:t xml:space="preserve">. Периодичность взаимодействия обучающегося с педагогическими работниками образовательная организация определяет самостоятельно. </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1C56BF">
      <w:pPr>
        <w:pStyle w:val="50"/>
        <w:numPr>
          <w:ilvl w:val="1"/>
          <w:numId w:val="18"/>
        </w:numPr>
        <w:shd w:val="clear" w:color="auto" w:fill="auto"/>
        <w:spacing w:line="240" w:lineRule="auto"/>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1C56BF" w:rsidP="00882D67">
      <w:pPr>
        <w:pStyle w:val="3"/>
        <w:shd w:val="clear" w:color="auto" w:fill="auto"/>
        <w:spacing w:line="240" w:lineRule="auto"/>
        <w:ind w:firstLine="709"/>
        <w:jc w:val="both"/>
        <w:rPr>
          <w:sz w:val="28"/>
          <w:szCs w:val="28"/>
        </w:rPr>
      </w:pPr>
      <w:r>
        <w:rPr>
          <w:sz w:val="28"/>
          <w:szCs w:val="28"/>
          <w:lang w:val="ru-RU"/>
        </w:rPr>
        <w:lastRenderedPageBreak/>
        <w:t xml:space="preserve">2.2.1. </w:t>
      </w:r>
      <w:r w:rsidR="005707F5" w:rsidRPr="00882D67">
        <w:rPr>
          <w:sz w:val="28"/>
          <w:szCs w:val="28"/>
        </w:rPr>
        <w:t xml:space="preserve">Осуществляет </w:t>
      </w:r>
      <w:r w:rsidR="00D243E6">
        <w:rPr>
          <w:sz w:val="28"/>
          <w:szCs w:val="28"/>
          <w:lang w:val="ru-RU"/>
        </w:rPr>
        <w:t>учёт</w:t>
      </w:r>
      <w:r w:rsidR="005707F5" w:rsidRPr="00882D67">
        <w:rPr>
          <w:sz w:val="28"/>
          <w:szCs w:val="28"/>
        </w:rPr>
        <w:t xml:space="preserve">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1C56BF" w:rsidP="00882D67">
      <w:pPr>
        <w:pStyle w:val="3"/>
        <w:shd w:val="clear" w:color="auto" w:fill="auto"/>
        <w:spacing w:line="240" w:lineRule="auto"/>
        <w:ind w:firstLine="709"/>
        <w:jc w:val="both"/>
        <w:rPr>
          <w:sz w:val="28"/>
          <w:szCs w:val="28"/>
        </w:rPr>
      </w:pPr>
      <w:r>
        <w:rPr>
          <w:sz w:val="28"/>
          <w:szCs w:val="28"/>
          <w:lang w:val="ru-RU"/>
        </w:rPr>
        <w:t xml:space="preserve">2.2.2. </w:t>
      </w:r>
      <w:r w:rsidR="005707F5" w:rsidRPr="00882D67">
        <w:rPr>
          <w:sz w:val="28"/>
          <w:szCs w:val="28"/>
        </w:rPr>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5707F5" w:rsidRDefault="001C56BF" w:rsidP="00882D67">
      <w:pPr>
        <w:pStyle w:val="3"/>
        <w:shd w:val="clear" w:color="auto" w:fill="auto"/>
        <w:spacing w:line="240" w:lineRule="auto"/>
        <w:ind w:firstLine="709"/>
        <w:jc w:val="both"/>
        <w:rPr>
          <w:sz w:val="28"/>
          <w:szCs w:val="28"/>
        </w:rPr>
      </w:pPr>
      <w:r>
        <w:rPr>
          <w:sz w:val="28"/>
          <w:szCs w:val="28"/>
          <w:lang w:val="ru-RU"/>
        </w:rPr>
        <w:t xml:space="preserve">2.2.3. </w:t>
      </w:r>
      <w:r w:rsidR="005707F5" w:rsidRPr="00882D67">
        <w:rPr>
          <w:sz w:val="28"/>
          <w:szCs w:val="28"/>
        </w:rPr>
        <w:t>Осуществляет контроль взаимодействия всех учащихся класса с учителям</w:t>
      </w:r>
      <w:proofErr w:type="gramStart"/>
      <w:r w:rsidR="005707F5" w:rsidRPr="00882D67">
        <w:rPr>
          <w:sz w:val="28"/>
          <w:szCs w:val="28"/>
        </w:rPr>
        <w:t>и-</w:t>
      </w:r>
      <w:proofErr w:type="gramEnd"/>
      <w:r w:rsidR="005707F5" w:rsidRPr="00882D67">
        <w:rPr>
          <w:sz w:val="28"/>
          <w:szCs w:val="28"/>
        </w:rPr>
        <w:t xml:space="preserve"> предметниками.</w:t>
      </w:r>
    </w:p>
    <w:p w:rsidR="005707F5" w:rsidRPr="002627DD" w:rsidRDefault="005707F5" w:rsidP="0019351C">
      <w:pPr>
        <w:pStyle w:val="50"/>
        <w:numPr>
          <w:ilvl w:val="1"/>
          <w:numId w:val="18"/>
        </w:numPr>
        <w:shd w:val="clear" w:color="auto" w:fill="auto"/>
        <w:spacing w:line="240" w:lineRule="auto"/>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19351C" w:rsidP="00882D67">
      <w:pPr>
        <w:pStyle w:val="3"/>
        <w:shd w:val="clear" w:color="auto" w:fill="auto"/>
        <w:spacing w:line="240" w:lineRule="auto"/>
        <w:ind w:firstLine="709"/>
        <w:jc w:val="both"/>
        <w:rPr>
          <w:sz w:val="28"/>
          <w:szCs w:val="28"/>
        </w:rPr>
      </w:pPr>
      <w:r>
        <w:rPr>
          <w:sz w:val="28"/>
          <w:szCs w:val="28"/>
          <w:lang w:val="ru-RU"/>
        </w:rPr>
        <w:t xml:space="preserve">2.3.1. </w:t>
      </w:r>
      <w:r w:rsidR="005707F5" w:rsidRPr="00882D67">
        <w:rPr>
          <w:sz w:val="28"/>
          <w:szCs w:val="28"/>
        </w:rPr>
        <w:t xml:space="preserve">Определяет набор электронных ресурсов, приложений для организации дистанционной формы </w:t>
      </w:r>
      <w:proofErr w:type="gramStart"/>
      <w:r w:rsidR="005707F5" w:rsidRPr="00882D67">
        <w:rPr>
          <w:sz w:val="28"/>
          <w:szCs w:val="28"/>
        </w:rPr>
        <w:t>обучения по</w:t>
      </w:r>
      <w:proofErr w:type="gramEnd"/>
      <w:r w:rsidR="005707F5" w:rsidRPr="00882D67">
        <w:rPr>
          <w:sz w:val="28"/>
          <w:szCs w:val="28"/>
        </w:rPr>
        <w:t xml:space="preserve"> учебному предмету.</w:t>
      </w:r>
    </w:p>
    <w:p w:rsidR="005707F5" w:rsidRPr="00882D67" w:rsidRDefault="0019351C" w:rsidP="00882D67">
      <w:pPr>
        <w:pStyle w:val="3"/>
        <w:shd w:val="clear" w:color="auto" w:fill="auto"/>
        <w:spacing w:line="240" w:lineRule="auto"/>
        <w:ind w:firstLine="709"/>
        <w:jc w:val="both"/>
        <w:rPr>
          <w:sz w:val="28"/>
          <w:szCs w:val="28"/>
        </w:rPr>
      </w:pPr>
      <w:r>
        <w:rPr>
          <w:sz w:val="28"/>
          <w:szCs w:val="28"/>
          <w:lang w:val="ru-RU"/>
        </w:rPr>
        <w:t xml:space="preserve">2.3.2. </w:t>
      </w:r>
      <w:r w:rsidR="005707F5"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proofErr w:type="spellStart"/>
      <w:r w:rsidR="00757D24">
        <w:rPr>
          <w:sz w:val="28"/>
          <w:szCs w:val="28"/>
          <w:lang w:val="ru-RU"/>
        </w:rPr>
        <w:t>вебинар</w:t>
      </w:r>
      <w:proofErr w:type="spellEnd"/>
      <w:r w:rsidR="005707F5" w:rsidRPr="00882D67">
        <w:rPr>
          <w:sz w:val="28"/>
          <w:szCs w:val="28"/>
        </w:rPr>
        <w:t xml:space="preserve">, скайп, </w:t>
      </w:r>
      <w:r w:rsidR="00906F77">
        <w:rPr>
          <w:sz w:val="28"/>
          <w:szCs w:val="28"/>
          <w:lang w:val="en-US"/>
        </w:rPr>
        <w:t>zoom</w:t>
      </w:r>
      <w:r w:rsidR="005707F5"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3C5FA0" w:rsidRDefault="0019351C" w:rsidP="00882D67">
      <w:pPr>
        <w:pStyle w:val="3"/>
        <w:shd w:val="clear" w:color="auto" w:fill="auto"/>
        <w:spacing w:line="240" w:lineRule="auto"/>
        <w:ind w:firstLine="709"/>
        <w:jc w:val="both"/>
        <w:rPr>
          <w:sz w:val="28"/>
          <w:szCs w:val="28"/>
          <w:lang w:val="ru-RU"/>
        </w:rPr>
      </w:pPr>
      <w:r>
        <w:rPr>
          <w:sz w:val="28"/>
          <w:szCs w:val="28"/>
          <w:lang w:val="ru-RU"/>
        </w:rPr>
        <w:t xml:space="preserve">2.3.3. </w:t>
      </w:r>
      <w:r w:rsidR="005707F5" w:rsidRPr="00882D67">
        <w:rPr>
          <w:sz w:val="28"/>
          <w:szCs w:val="28"/>
        </w:rPr>
        <w:t>Определяет учебный материал для своего учебного предмета</w:t>
      </w:r>
      <w:r w:rsidR="003C5FA0">
        <w:rPr>
          <w:sz w:val="28"/>
          <w:szCs w:val="28"/>
          <w:lang w:val="ru-RU"/>
        </w:rPr>
        <w:t>.</w:t>
      </w:r>
    </w:p>
    <w:p w:rsidR="003C5FA0" w:rsidRDefault="0019351C" w:rsidP="00882D67">
      <w:pPr>
        <w:pStyle w:val="3"/>
        <w:shd w:val="clear" w:color="auto" w:fill="auto"/>
        <w:spacing w:line="240" w:lineRule="auto"/>
        <w:ind w:firstLine="709"/>
        <w:jc w:val="both"/>
        <w:rPr>
          <w:sz w:val="28"/>
          <w:szCs w:val="28"/>
        </w:rPr>
      </w:pPr>
      <w:r>
        <w:rPr>
          <w:sz w:val="28"/>
          <w:szCs w:val="28"/>
          <w:lang w:val="ru-RU"/>
        </w:rPr>
        <w:t xml:space="preserve">2.3.4. </w:t>
      </w:r>
      <w:r w:rsidR="005707F5" w:rsidRPr="00882D67">
        <w:rPr>
          <w:sz w:val="28"/>
          <w:szCs w:val="28"/>
        </w:rPr>
        <w:t xml:space="preserve">Проводит корректировку рабочих программ. </w:t>
      </w:r>
    </w:p>
    <w:p w:rsidR="005707F5" w:rsidRPr="00882D67" w:rsidRDefault="0019351C" w:rsidP="00882D67">
      <w:pPr>
        <w:pStyle w:val="3"/>
        <w:shd w:val="clear" w:color="auto" w:fill="auto"/>
        <w:spacing w:line="240" w:lineRule="auto"/>
        <w:ind w:firstLine="709"/>
        <w:jc w:val="both"/>
        <w:rPr>
          <w:sz w:val="28"/>
          <w:szCs w:val="28"/>
        </w:rPr>
      </w:pPr>
      <w:r>
        <w:rPr>
          <w:sz w:val="28"/>
          <w:szCs w:val="28"/>
          <w:lang w:val="ru-RU"/>
        </w:rPr>
        <w:t xml:space="preserve">2.3.5. </w:t>
      </w:r>
      <w:r w:rsidR="005707F5"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3C5FA0" w:rsidRDefault="0019351C" w:rsidP="00882D67">
      <w:pPr>
        <w:pStyle w:val="3"/>
        <w:shd w:val="clear" w:color="auto" w:fill="auto"/>
        <w:spacing w:line="240" w:lineRule="auto"/>
        <w:ind w:firstLine="709"/>
        <w:jc w:val="both"/>
        <w:rPr>
          <w:sz w:val="28"/>
          <w:szCs w:val="28"/>
        </w:rPr>
      </w:pPr>
      <w:r>
        <w:rPr>
          <w:sz w:val="28"/>
          <w:szCs w:val="28"/>
          <w:lang w:val="ru-RU"/>
        </w:rPr>
        <w:t xml:space="preserve">2.3.6. </w:t>
      </w:r>
      <w:r w:rsidR="005707F5" w:rsidRPr="00882D67">
        <w:rPr>
          <w:sz w:val="28"/>
          <w:szCs w:val="28"/>
        </w:rPr>
        <w:t>Определяет формат выполнения домашних заданий</w:t>
      </w:r>
      <w:r w:rsidR="003C5FA0">
        <w:rPr>
          <w:sz w:val="28"/>
          <w:szCs w:val="28"/>
          <w:lang w:val="ru-RU"/>
        </w:rPr>
        <w:t>.</w:t>
      </w:r>
      <w:r w:rsidR="005707F5" w:rsidRPr="00882D67">
        <w:rPr>
          <w:sz w:val="28"/>
          <w:szCs w:val="28"/>
        </w:rPr>
        <w:t xml:space="preserve"> </w:t>
      </w:r>
    </w:p>
    <w:p w:rsidR="005707F5" w:rsidRDefault="0019351C" w:rsidP="00882D67">
      <w:pPr>
        <w:pStyle w:val="3"/>
        <w:shd w:val="clear" w:color="auto" w:fill="auto"/>
        <w:spacing w:line="240" w:lineRule="auto"/>
        <w:ind w:firstLine="709"/>
        <w:jc w:val="both"/>
        <w:rPr>
          <w:sz w:val="28"/>
          <w:szCs w:val="28"/>
        </w:rPr>
      </w:pPr>
      <w:r>
        <w:rPr>
          <w:sz w:val="28"/>
          <w:szCs w:val="28"/>
          <w:lang w:val="ru-RU"/>
        </w:rPr>
        <w:t>2.3.</w:t>
      </w:r>
      <w:r w:rsidR="003C5FA0">
        <w:rPr>
          <w:sz w:val="28"/>
          <w:szCs w:val="28"/>
          <w:lang w:val="ru-RU"/>
        </w:rPr>
        <w:t>7</w:t>
      </w:r>
      <w:r>
        <w:rPr>
          <w:sz w:val="28"/>
          <w:szCs w:val="28"/>
          <w:lang w:val="ru-RU"/>
        </w:rPr>
        <w:t xml:space="preserve">. </w:t>
      </w:r>
      <w:r w:rsidR="005707F5"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3C5FA0" w:rsidP="00906F77">
      <w:pPr>
        <w:pStyle w:val="3"/>
        <w:shd w:val="clear" w:color="auto" w:fill="auto"/>
        <w:spacing w:line="240" w:lineRule="auto"/>
        <w:ind w:firstLine="709"/>
        <w:jc w:val="both"/>
        <w:rPr>
          <w:sz w:val="28"/>
          <w:szCs w:val="28"/>
        </w:rPr>
      </w:pPr>
      <w:r>
        <w:rPr>
          <w:sz w:val="28"/>
          <w:szCs w:val="28"/>
          <w:lang w:val="ru-RU"/>
        </w:rPr>
        <w:t xml:space="preserve">3.1. </w:t>
      </w:r>
      <w:r w:rsidR="005707F5"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3C5FA0" w:rsidP="00653051">
      <w:pPr>
        <w:pStyle w:val="3"/>
        <w:shd w:val="clear" w:color="auto" w:fill="auto"/>
        <w:spacing w:line="240" w:lineRule="auto"/>
        <w:ind w:firstLine="709"/>
        <w:jc w:val="both"/>
        <w:rPr>
          <w:sz w:val="28"/>
          <w:szCs w:val="28"/>
        </w:rPr>
      </w:pPr>
      <w:r>
        <w:rPr>
          <w:sz w:val="28"/>
          <w:szCs w:val="28"/>
          <w:lang w:val="ru-RU"/>
        </w:rPr>
        <w:t xml:space="preserve">3.2. </w:t>
      </w:r>
      <w:r w:rsidR="005707F5" w:rsidRPr="00882D67">
        <w:rPr>
          <w:sz w:val="28"/>
          <w:szCs w:val="28"/>
        </w:rPr>
        <w:t>С помощью систем дистанционного обучения:</w:t>
      </w:r>
    </w:p>
    <w:p w:rsidR="005707F5" w:rsidRPr="00882D67" w:rsidRDefault="00653051" w:rsidP="00653051">
      <w:pPr>
        <w:pStyle w:val="3"/>
        <w:shd w:val="clear" w:color="auto" w:fill="auto"/>
        <w:tabs>
          <w:tab w:val="left" w:pos="993"/>
        </w:tabs>
        <w:spacing w:line="240" w:lineRule="auto"/>
        <w:ind w:firstLine="709"/>
        <w:jc w:val="both"/>
        <w:rPr>
          <w:sz w:val="28"/>
          <w:szCs w:val="28"/>
        </w:rPr>
      </w:pPr>
      <w:r>
        <w:rPr>
          <w:sz w:val="28"/>
          <w:szCs w:val="28"/>
          <w:lang w:val="ru-RU"/>
        </w:rPr>
        <w:t xml:space="preserve">3.2.1. </w:t>
      </w:r>
      <w:r w:rsidR="005707F5" w:rsidRPr="00882D67">
        <w:rPr>
          <w:sz w:val="28"/>
          <w:szCs w:val="28"/>
        </w:rPr>
        <w:t xml:space="preserve">учитель планирует свою педагогическую деятельность: выбирает из </w:t>
      </w:r>
      <w:proofErr w:type="gramStart"/>
      <w:r w:rsidR="005707F5" w:rsidRPr="00882D67">
        <w:rPr>
          <w:sz w:val="28"/>
          <w:szCs w:val="28"/>
        </w:rPr>
        <w:t>имеющихся</w:t>
      </w:r>
      <w:proofErr w:type="gramEnd"/>
      <w:r w:rsidR="005707F5" w:rsidRPr="00882D67">
        <w:rPr>
          <w:sz w:val="28"/>
          <w:szCs w:val="28"/>
        </w:rPr>
        <w:t xml:space="preserve"> или </w:t>
      </w:r>
      <w:r w:rsidR="00E27AE6">
        <w:rPr>
          <w:sz w:val="28"/>
          <w:szCs w:val="28"/>
          <w:lang w:val="ru-RU"/>
        </w:rPr>
        <w:t>создаёт</w:t>
      </w:r>
      <w:r w:rsidR="005707F5" w:rsidRPr="00882D67">
        <w:rPr>
          <w:sz w:val="28"/>
          <w:szCs w:val="28"/>
        </w:rPr>
        <w:t xml:space="preserve"> простейшие, нужные для обучающихся, ресурсы и задания;</w:t>
      </w:r>
    </w:p>
    <w:p w:rsidR="005707F5" w:rsidRPr="00882D67" w:rsidRDefault="00653051" w:rsidP="00653051">
      <w:pPr>
        <w:pStyle w:val="3"/>
        <w:shd w:val="clear" w:color="auto" w:fill="auto"/>
        <w:tabs>
          <w:tab w:val="left" w:pos="993"/>
        </w:tabs>
        <w:spacing w:line="240" w:lineRule="auto"/>
        <w:ind w:firstLine="709"/>
        <w:jc w:val="both"/>
        <w:rPr>
          <w:sz w:val="28"/>
          <w:szCs w:val="28"/>
        </w:rPr>
      </w:pPr>
      <w:r>
        <w:rPr>
          <w:sz w:val="28"/>
          <w:szCs w:val="28"/>
          <w:lang w:val="ru-RU"/>
        </w:rPr>
        <w:t xml:space="preserve">3.2.2. </w:t>
      </w:r>
      <w:r w:rsidR="005707F5" w:rsidRPr="00882D67">
        <w:rPr>
          <w:sz w:val="28"/>
          <w:szCs w:val="28"/>
        </w:rPr>
        <w:t xml:space="preserve">администрация школы, методические службы, </w:t>
      </w:r>
      <w:proofErr w:type="gramStart"/>
      <w:r w:rsidR="005707F5" w:rsidRPr="00882D67">
        <w:rPr>
          <w:sz w:val="28"/>
          <w:szCs w:val="28"/>
        </w:rPr>
        <w:t>учителя, обучающиеся и их законные представители своевременно могут</w:t>
      </w:r>
      <w:proofErr w:type="gramEnd"/>
      <w:r w:rsidR="005707F5" w:rsidRPr="00882D67">
        <w:rPr>
          <w:sz w:val="28"/>
          <w:szCs w:val="28"/>
        </w:rPr>
        <w:t xml:space="preserve">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653051" w:rsidP="00653051">
      <w:pPr>
        <w:pStyle w:val="3"/>
        <w:shd w:val="clear" w:color="auto" w:fill="auto"/>
        <w:tabs>
          <w:tab w:val="left" w:pos="889"/>
        </w:tabs>
        <w:spacing w:line="240" w:lineRule="auto"/>
        <w:ind w:firstLine="709"/>
        <w:jc w:val="both"/>
        <w:rPr>
          <w:sz w:val="28"/>
          <w:szCs w:val="28"/>
        </w:rPr>
      </w:pPr>
      <w:r>
        <w:rPr>
          <w:sz w:val="28"/>
          <w:szCs w:val="28"/>
          <w:lang w:val="ru-RU"/>
        </w:rPr>
        <w:lastRenderedPageBreak/>
        <w:t xml:space="preserve">3.2.3. </w:t>
      </w:r>
      <w:r w:rsidR="005707F5"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653051" w:rsidP="00653051">
      <w:pPr>
        <w:pStyle w:val="3"/>
        <w:shd w:val="clear" w:color="auto" w:fill="auto"/>
        <w:tabs>
          <w:tab w:val="left" w:pos="889"/>
        </w:tabs>
        <w:spacing w:line="240" w:lineRule="auto"/>
        <w:ind w:firstLine="709"/>
        <w:jc w:val="both"/>
        <w:rPr>
          <w:sz w:val="28"/>
          <w:szCs w:val="28"/>
        </w:rPr>
      </w:pPr>
      <w:r>
        <w:rPr>
          <w:sz w:val="28"/>
          <w:szCs w:val="28"/>
          <w:lang w:val="ru-RU"/>
        </w:rPr>
        <w:t xml:space="preserve">3.2.4. </w:t>
      </w:r>
      <w:r w:rsidR="005707F5" w:rsidRPr="002627DD">
        <w:rPr>
          <w:sz w:val="28"/>
          <w:szCs w:val="28"/>
        </w:rPr>
        <w:t>учителя выражают свое отношение к работам обучающихся, в виде текстовых или аудио рецензи</w:t>
      </w:r>
      <w:r w:rsidR="002627DD">
        <w:rPr>
          <w:sz w:val="28"/>
          <w:szCs w:val="28"/>
        </w:rPr>
        <w:t xml:space="preserve">й, </w:t>
      </w:r>
      <w:proofErr w:type="spellStart"/>
      <w:r w:rsidR="002627DD">
        <w:rPr>
          <w:sz w:val="28"/>
          <w:szCs w:val="28"/>
        </w:rPr>
        <w:t>модерации</w:t>
      </w:r>
      <w:proofErr w:type="spellEnd"/>
      <w:r w:rsidR="002627DD">
        <w:rPr>
          <w:sz w:val="28"/>
          <w:szCs w:val="28"/>
        </w:rPr>
        <w:t xml:space="preserve"> форумов, устных он</w:t>
      </w:r>
      <w:r w:rsidR="003C5FA0">
        <w:rPr>
          <w:sz w:val="28"/>
          <w:szCs w:val="28"/>
        </w:rPr>
        <w:t>лайн консультаций.</w:t>
      </w:r>
    </w:p>
    <w:p w:rsidR="005707F5" w:rsidRDefault="003C5FA0" w:rsidP="00882D67">
      <w:pPr>
        <w:pStyle w:val="3"/>
        <w:shd w:val="clear" w:color="auto" w:fill="auto"/>
        <w:spacing w:line="240" w:lineRule="auto"/>
        <w:ind w:firstLine="709"/>
        <w:jc w:val="both"/>
        <w:rPr>
          <w:sz w:val="28"/>
          <w:szCs w:val="28"/>
        </w:rPr>
      </w:pPr>
      <w:r>
        <w:rPr>
          <w:sz w:val="28"/>
          <w:szCs w:val="28"/>
          <w:lang w:val="ru-RU"/>
        </w:rPr>
        <w:t xml:space="preserve">3.3. </w:t>
      </w:r>
      <w:r w:rsidR="005707F5"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005707F5"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653051" w:rsidRDefault="00653051" w:rsidP="00882D67">
      <w:pPr>
        <w:pStyle w:val="3"/>
        <w:shd w:val="clear" w:color="auto" w:fill="auto"/>
        <w:spacing w:line="240" w:lineRule="auto"/>
        <w:ind w:firstLine="709"/>
        <w:jc w:val="both"/>
        <w:rPr>
          <w:sz w:val="28"/>
          <w:szCs w:val="28"/>
        </w:rPr>
      </w:pPr>
    </w:p>
    <w:p w:rsidR="00653051" w:rsidRPr="00AD5202" w:rsidRDefault="00653051" w:rsidP="00653051">
      <w:pPr>
        <w:pStyle w:val="3"/>
        <w:shd w:val="clear" w:color="auto" w:fill="auto"/>
        <w:spacing w:line="240" w:lineRule="auto"/>
        <w:ind w:left="450"/>
        <w:rPr>
          <w:sz w:val="28"/>
          <w:szCs w:val="28"/>
          <w:lang w:val="ru-RU"/>
        </w:rPr>
      </w:pPr>
      <w:r>
        <w:rPr>
          <w:sz w:val="28"/>
          <w:szCs w:val="28"/>
          <w:lang w:val="ru-RU"/>
        </w:rPr>
        <w:t>4.</w:t>
      </w:r>
      <w:r w:rsidRPr="00653051">
        <w:rPr>
          <w:sz w:val="28"/>
          <w:szCs w:val="28"/>
        </w:rPr>
        <w:t xml:space="preserve"> </w:t>
      </w:r>
      <w:r>
        <w:rPr>
          <w:sz w:val="28"/>
          <w:szCs w:val="28"/>
          <w:lang w:val="ru-RU"/>
        </w:rPr>
        <w:t>Организация</w:t>
      </w:r>
      <w:r w:rsidRPr="00882D67">
        <w:rPr>
          <w:sz w:val="28"/>
          <w:szCs w:val="28"/>
        </w:rPr>
        <w:t xml:space="preserve"> дистанционного обучения</w:t>
      </w:r>
      <w:r>
        <w:rPr>
          <w:sz w:val="28"/>
          <w:szCs w:val="28"/>
          <w:lang w:val="ru-RU"/>
        </w:rPr>
        <w:t xml:space="preserve"> с</w:t>
      </w:r>
      <w:r w:rsidRPr="00653051">
        <w:rPr>
          <w:sz w:val="28"/>
          <w:szCs w:val="28"/>
        </w:rPr>
        <w:t xml:space="preserve"> </w:t>
      </w:r>
      <w:r>
        <w:rPr>
          <w:sz w:val="28"/>
          <w:szCs w:val="28"/>
          <w:lang w:val="ru-RU"/>
        </w:rPr>
        <w:t>использованием</w:t>
      </w:r>
      <w:r w:rsidRPr="00882D67">
        <w:rPr>
          <w:sz w:val="28"/>
          <w:szCs w:val="28"/>
        </w:rPr>
        <w:t xml:space="preserve"> </w:t>
      </w:r>
      <w:r w:rsidR="00AD5202">
        <w:rPr>
          <w:sz w:val="28"/>
          <w:szCs w:val="28"/>
          <w:lang w:val="ru-RU"/>
        </w:rPr>
        <w:t>электронных</w:t>
      </w:r>
      <w:r w:rsidRPr="00882D67">
        <w:rPr>
          <w:sz w:val="28"/>
          <w:szCs w:val="28"/>
        </w:rPr>
        <w:t xml:space="preserve"> </w:t>
      </w:r>
      <w:r w:rsidR="00AD5202">
        <w:rPr>
          <w:sz w:val="28"/>
          <w:szCs w:val="28"/>
          <w:lang w:val="ru-RU"/>
        </w:rPr>
        <w:t>образовательных</w:t>
      </w:r>
      <w:r w:rsidRPr="00882D67">
        <w:rPr>
          <w:sz w:val="28"/>
          <w:szCs w:val="28"/>
        </w:rPr>
        <w:t xml:space="preserve"> </w:t>
      </w:r>
      <w:r w:rsidR="00AD5202">
        <w:rPr>
          <w:sz w:val="28"/>
          <w:szCs w:val="28"/>
          <w:lang w:val="ru-RU"/>
        </w:rPr>
        <w:t>ресурсов</w:t>
      </w:r>
    </w:p>
    <w:p w:rsidR="00653051" w:rsidRDefault="00653051" w:rsidP="00882D67">
      <w:pPr>
        <w:pStyle w:val="3"/>
        <w:shd w:val="clear" w:color="auto" w:fill="auto"/>
        <w:spacing w:line="240" w:lineRule="auto"/>
        <w:ind w:firstLine="709"/>
        <w:jc w:val="both"/>
        <w:rPr>
          <w:sz w:val="28"/>
          <w:szCs w:val="28"/>
        </w:rPr>
      </w:pPr>
    </w:p>
    <w:p w:rsidR="005707F5" w:rsidRPr="00882D67" w:rsidRDefault="002A5004" w:rsidP="00906F77">
      <w:pPr>
        <w:pStyle w:val="a7"/>
        <w:ind w:left="0" w:firstLine="709"/>
        <w:jc w:val="both"/>
        <w:rPr>
          <w:sz w:val="28"/>
          <w:szCs w:val="28"/>
        </w:rPr>
      </w:pPr>
      <w:r>
        <w:rPr>
          <w:sz w:val="28"/>
          <w:szCs w:val="28"/>
        </w:rPr>
        <w:t xml:space="preserve">4.1. </w:t>
      </w:r>
      <w:r w:rsidR="005707F5"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2A5004" w:rsidP="002A5004">
      <w:pPr>
        <w:pStyle w:val="a7"/>
        <w:ind w:left="709"/>
        <w:jc w:val="both"/>
        <w:rPr>
          <w:sz w:val="28"/>
          <w:szCs w:val="28"/>
        </w:rPr>
      </w:pPr>
      <w:r>
        <w:rPr>
          <w:sz w:val="28"/>
          <w:szCs w:val="28"/>
        </w:rPr>
        <w:t xml:space="preserve">4.1.1. </w:t>
      </w:r>
      <w:r w:rsidR="005707F5" w:rsidRPr="00882D67">
        <w:rPr>
          <w:sz w:val="28"/>
          <w:szCs w:val="28"/>
        </w:rPr>
        <w:t>в государственной информационной системе Электронный журнал и дневник, а также модуль Факультативы (</w:t>
      </w:r>
      <w:proofErr w:type="gramStart"/>
      <w:r w:rsidR="005707F5" w:rsidRPr="00882D67">
        <w:rPr>
          <w:sz w:val="28"/>
          <w:szCs w:val="28"/>
        </w:rPr>
        <w:t>обучающимся</w:t>
      </w:r>
      <w:proofErr w:type="gramEnd"/>
      <w:r w:rsidR="005707F5" w:rsidRPr="00882D67">
        <w:rPr>
          <w:sz w:val="28"/>
          <w:szCs w:val="28"/>
        </w:rPr>
        <w:t xml:space="preserve"> необходимо присоединиться к факультативу учителя); </w:t>
      </w:r>
    </w:p>
    <w:p w:rsidR="005707F5" w:rsidRPr="002A5004" w:rsidRDefault="005707F5" w:rsidP="002A5004">
      <w:pPr>
        <w:pStyle w:val="a7"/>
        <w:numPr>
          <w:ilvl w:val="2"/>
          <w:numId w:val="20"/>
        </w:numPr>
        <w:ind w:hanging="11"/>
        <w:jc w:val="both"/>
        <w:rPr>
          <w:bCs/>
          <w:sz w:val="28"/>
          <w:szCs w:val="28"/>
        </w:rPr>
      </w:pPr>
      <w:r w:rsidRPr="002A5004">
        <w:rPr>
          <w:bCs/>
          <w:sz w:val="28"/>
          <w:szCs w:val="28"/>
        </w:rPr>
        <w:t>Образовательные онлайн-платформы:</w:t>
      </w:r>
    </w:p>
    <w:p w:rsidR="005707F5" w:rsidRPr="00882D67" w:rsidRDefault="002A5004" w:rsidP="002A5004">
      <w:pPr>
        <w:pStyle w:val="a7"/>
        <w:ind w:left="0" w:firstLine="709"/>
        <w:jc w:val="both"/>
        <w:rPr>
          <w:sz w:val="28"/>
          <w:szCs w:val="28"/>
        </w:rPr>
      </w:pPr>
      <w:r>
        <w:rPr>
          <w:sz w:val="28"/>
          <w:szCs w:val="28"/>
        </w:rPr>
        <w:t>-</w:t>
      </w:r>
      <w:r>
        <w:rPr>
          <w:sz w:val="28"/>
          <w:szCs w:val="28"/>
        </w:rPr>
        <w:tab/>
      </w:r>
      <w:r w:rsidR="005707F5" w:rsidRPr="00882D67">
        <w:rPr>
          <w:sz w:val="28"/>
          <w:szCs w:val="28"/>
        </w:rPr>
        <w:t>Система электронного образования «</w:t>
      </w:r>
      <w:proofErr w:type="spellStart"/>
      <w:r w:rsidR="005707F5" w:rsidRPr="00882D67">
        <w:rPr>
          <w:sz w:val="28"/>
          <w:szCs w:val="28"/>
        </w:rPr>
        <w:t>Универсариум</w:t>
      </w:r>
      <w:proofErr w:type="spellEnd"/>
      <w:r w:rsidR="005707F5" w:rsidRPr="00882D67">
        <w:rPr>
          <w:sz w:val="28"/>
          <w:szCs w:val="28"/>
        </w:rPr>
        <w:t xml:space="preserve">» </w:t>
      </w:r>
      <w:hyperlink r:id="rId10" w:history="1">
        <w:r w:rsidR="005707F5" w:rsidRPr="00882D67">
          <w:rPr>
            <w:rStyle w:val="a8"/>
            <w:sz w:val="28"/>
            <w:szCs w:val="28"/>
          </w:rPr>
          <w:t>https://universarium.org/</w:t>
        </w:r>
      </w:hyperlink>
      <w:r w:rsidR="005707F5"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11"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2"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3"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Интерактивная образовательная онлайн-платформа «</w:t>
      </w:r>
      <w:proofErr w:type="spellStart"/>
      <w:r w:rsidRPr="00882D67">
        <w:rPr>
          <w:sz w:val="28"/>
          <w:szCs w:val="28"/>
        </w:rPr>
        <w:t>Учи</w:t>
      </w:r>
      <w:proofErr w:type="gramStart"/>
      <w:r w:rsidRPr="00882D67">
        <w:rPr>
          <w:sz w:val="28"/>
          <w:szCs w:val="28"/>
        </w:rPr>
        <w:t>.р</w:t>
      </w:r>
      <w:proofErr w:type="gramEnd"/>
      <w:r w:rsidRPr="00882D67">
        <w:rPr>
          <w:sz w:val="28"/>
          <w:szCs w:val="28"/>
        </w:rPr>
        <w:t>у</w:t>
      </w:r>
      <w:proofErr w:type="spellEnd"/>
      <w:r w:rsidRPr="00882D67">
        <w:rPr>
          <w:sz w:val="28"/>
          <w:szCs w:val="28"/>
        </w:rPr>
        <w:t xml:space="preserve">» </w:t>
      </w:r>
      <w:hyperlink r:id="rId14"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Цифровой образовательный ресурс для школ «</w:t>
      </w:r>
      <w:proofErr w:type="spellStart"/>
      <w:r w:rsidRPr="00882D67">
        <w:rPr>
          <w:sz w:val="28"/>
          <w:szCs w:val="28"/>
        </w:rPr>
        <w:t>Якласс</w:t>
      </w:r>
      <w:proofErr w:type="spellEnd"/>
      <w:r w:rsidRPr="00882D67">
        <w:rPr>
          <w:sz w:val="28"/>
          <w:szCs w:val="28"/>
        </w:rPr>
        <w:t xml:space="preserve">» </w:t>
      </w:r>
      <w:hyperlink r:id="rId15"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6" w:history="1">
        <w:r w:rsidRPr="00882D67">
          <w:rPr>
            <w:rStyle w:val="a8"/>
            <w:sz w:val="28"/>
            <w:szCs w:val="28"/>
            <w:lang w:val="en-US"/>
          </w:rPr>
          <w:t>http</w:t>
        </w:r>
        <w:r w:rsidRPr="00882D67">
          <w:rPr>
            <w:rStyle w:val="a8"/>
            <w:sz w:val="28"/>
            <w:szCs w:val="28"/>
          </w:rPr>
          <w:t>://</w:t>
        </w:r>
        <w:proofErr w:type="spellStart"/>
        <w:r w:rsidRPr="00882D67">
          <w:rPr>
            <w:rStyle w:val="a8"/>
            <w:sz w:val="28"/>
            <w:szCs w:val="28"/>
            <w:lang w:val="en-US"/>
          </w:rPr>
          <w:t>edu</w:t>
        </w:r>
        <w:proofErr w:type="spellEnd"/>
        <w:r w:rsidRPr="00882D67">
          <w:rPr>
            <w:rStyle w:val="a8"/>
            <w:sz w:val="28"/>
            <w:szCs w:val="28"/>
          </w:rPr>
          <w:t>.</w:t>
        </w:r>
        <w:proofErr w:type="spellStart"/>
        <w:r w:rsidRPr="00882D67">
          <w:rPr>
            <w:rStyle w:val="a8"/>
            <w:sz w:val="28"/>
            <w:szCs w:val="28"/>
            <w:lang w:val="en-US"/>
          </w:rPr>
          <w:t>sirius</w:t>
        </w:r>
        <w:proofErr w:type="spellEnd"/>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7" w:history="1">
        <w:r w:rsidRPr="00C61249">
          <w:rPr>
            <w:rStyle w:val="a8"/>
            <w:sz w:val="28"/>
            <w:szCs w:val="28"/>
          </w:rPr>
          <w:t>http://</w:t>
        </w:r>
        <w:proofErr w:type="spellStart"/>
        <w:r w:rsidRPr="00C61249">
          <w:rPr>
            <w:rStyle w:val="a8"/>
            <w:sz w:val="28"/>
            <w:szCs w:val="28"/>
            <w:lang w:val="en-US"/>
          </w:rPr>
          <w:t>lc</w:t>
        </w:r>
        <w:proofErr w:type="spellEnd"/>
        <w:r w:rsidRPr="00C61249">
          <w:rPr>
            <w:rStyle w:val="a8"/>
            <w:sz w:val="28"/>
            <w:szCs w:val="28"/>
          </w:rPr>
          <w:t>.</w:t>
        </w:r>
        <w:proofErr w:type="spellStart"/>
        <w:r w:rsidRPr="00C61249">
          <w:rPr>
            <w:rStyle w:val="a8"/>
            <w:sz w:val="28"/>
            <w:szCs w:val="28"/>
            <w:lang w:val="en-US"/>
          </w:rPr>
          <w:t>rt</w:t>
        </w:r>
        <w:proofErr w:type="spellEnd"/>
        <w:r w:rsidRPr="00C61249">
          <w:rPr>
            <w:rStyle w:val="a8"/>
            <w:sz w:val="28"/>
            <w:szCs w:val="28"/>
          </w:rPr>
          <w:t>.</w:t>
        </w:r>
        <w:proofErr w:type="spellStart"/>
        <w:r w:rsidRPr="00C61249">
          <w:rPr>
            <w:rStyle w:val="a8"/>
            <w:sz w:val="28"/>
            <w:szCs w:val="28"/>
            <w:lang w:val="en-US"/>
          </w:rPr>
          <w:t>ru</w:t>
        </w:r>
        <w:proofErr w:type="spellEnd"/>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Default="005707F5"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A737F3">
      <w:pPr>
        <w:textAlignment w:val="baseline"/>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A737F3" w:rsidTr="00A737F3">
        <w:tc>
          <w:tcPr>
            <w:tcW w:w="5210" w:type="dxa"/>
          </w:tcPr>
          <w:p w:rsidR="00A737F3" w:rsidRDefault="00A737F3" w:rsidP="00A737F3">
            <w:pPr>
              <w:textAlignment w:val="baseline"/>
            </w:pPr>
          </w:p>
        </w:tc>
        <w:tc>
          <w:tcPr>
            <w:tcW w:w="5211" w:type="dxa"/>
          </w:tcPr>
          <w:p w:rsidR="00A737F3" w:rsidRPr="00867842" w:rsidRDefault="00A737F3" w:rsidP="00A737F3">
            <w:pPr>
              <w:pStyle w:val="a9"/>
            </w:pPr>
            <w:r>
              <w:t xml:space="preserve">Приложение </w:t>
            </w:r>
          </w:p>
          <w:p w:rsidR="00A737F3" w:rsidRDefault="00A737F3" w:rsidP="00A737F3">
            <w:pPr>
              <w:pStyle w:val="a9"/>
            </w:pPr>
            <w:r>
              <w:t>к методическим рекомендациям</w:t>
            </w:r>
          </w:p>
          <w:p w:rsidR="00A737F3" w:rsidRPr="001363F8" w:rsidRDefault="00A737F3" w:rsidP="00A737F3">
            <w:pPr>
              <w:pStyle w:val="a9"/>
            </w:pPr>
            <w:r w:rsidRPr="001363F8">
              <w:t xml:space="preserve">по реализации образовательных программ </w:t>
            </w:r>
            <w:r>
              <w:t>начального общего, основного общего, среднего общего образования</w:t>
            </w:r>
            <w:r w:rsidRPr="001363F8">
              <w:t xml:space="preserve"> с применением электронного обучения и дистанционных образовательных технологий</w:t>
            </w:r>
          </w:p>
          <w:p w:rsidR="00A737F3" w:rsidRDefault="00A737F3" w:rsidP="00A737F3">
            <w:pPr>
              <w:textAlignment w:val="baseline"/>
            </w:pPr>
          </w:p>
        </w:tc>
      </w:tr>
    </w:tbl>
    <w:p w:rsidR="00A737F3" w:rsidRDefault="00A737F3" w:rsidP="00A737F3">
      <w:pPr>
        <w:textAlignment w:val="baseline"/>
      </w:pPr>
    </w:p>
    <w:p w:rsidR="00A737F3" w:rsidRPr="001363F8" w:rsidRDefault="00A737F3" w:rsidP="00A737F3">
      <w:pPr>
        <w:jc w:val="right"/>
        <w:textAlignment w:val="baseline"/>
      </w:pPr>
    </w:p>
    <w:p w:rsidR="00A737F3" w:rsidRPr="001363F8" w:rsidRDefault="00A737F3" w:rsidP="00A737F3">
      <w:pPr>
        <w:autoSpaceDE w:val="0"/>
        <w:autoSpaceDN w:val="0"/>
        <w:jc w:val="center"/>
        <w:rPr>
          <w:sz w:val="28"/>
          <w:szCs w:val="28"/>
        </w:rPr>
      </w:pPr>
      <w:r>
        <w:rPr>
          <w:sz w:val="28"/>
          <w:szCs w:val="28"/>
        </w:rPr>
        <w:t>Пример организации урока</w:t>
      </w:r>
      <w:r w:rsidRPr="001363F8">
        <w:rPr>
          <w:sz w:val="28"/>
          <w:szCs w:val="28"/>
        </w:rPr>
        <w:t xml:space="preserve"> в режиме видеоконференцсвязи </w:t>
      </w:r>
      <w:r w:rsidRPr="001363F8">
        <w:rPr>
          <w:sz w:val="28"/>
          <w:szCs w:val="28"/>
        </w:rPr>
        <w:br/>
        <w:t xml:space="preserve">с использованием платформы </w:t>
      </w:r>
      <w:r w:rsidRPr="001363F8">
        <w:rPr>
          <w:sz w:val="28"/>
          <w:szCs w:val="28"/>
          <w:lang w:val="en-US"/>
        </w:rPr>
        <w:t>Skype</w:t>
      </w:r>
    </w:p>
    <w:p w:rsidR="00A737F3" w:rsidRDefault="00A737F3" w:rsidP="00A737F3">
      <w:pPr>
        <w:autoSpaceDE w:val="0"/>
        <w:autoSpaceDN w:val="0"/>
        <w:jc w:val="center"/>
        <w:rPr>
          <w:b/>
          <w:sz w:val="28"/>
          <w:szCs w:val="28"/>
        </w:rPr>
      </w:pPr>
    </w:p>
    <w:p w:rsidR="00A737F3" w:rsidRPr="00B21510" w:rsidRDefault="00A737F3" w:rsidP="00A737F3">
      <w:pPr>
        <w:rPr>
          <w:sz w:val="28"/>
          <w:szCs w:val="28"/>
        </w:rPr>
      </w:pPr>
      <w:r w:rsidRPr="00B21510">
        <w:rPr>
          <w:b/>
          <w:sz w:val="28"/>
          <w:szCs w:val="28"/>
        </w:rPr>
        <w:t>Шаг 1.</w:t>
      </w:r>
      <w:r w:rsidRPr="00B21510">
        <w:rPr>
          <w:sz w:val="28"/>
          <w:szCs w:val="28"/>
        </w:rPr>
        <w:t xml:space="preserve"> Зайти по ссылке </w:t>
      </w:r>
      <w:hyperlink r:id="rId18" w:history="1">
        <w:r w:rsidRPr="00B21510">
          <w:rPr>
            <w:color w:val="0000FF"/>
            <w:sz w:val="28"/>
            <w:szCs w:val="28"/>
            <w:u w:val="single"/>
          </w:rPr>
          <w:t>https://www.skype.com/ru/free-conference-call/</w:t>
        </w:r>
      </w:hyperlink>
      <w:r>
        <w:rPr>
          <w:color w:val="0000FF"/>
          <w:sz w:val="28"/>
          <w:szCs w:val="28"/>
          <w:u w:val="single"/>
        </w:rPr>
        <w:t>.</w:t>
      </w:r>
    </w:p>
    <w:p w:rsidR="00A737F3" w:rsidRPr="001363F8" w:rsidRDefault="00A737F3" w:rsidP="00A737F3">
      <w:pPr>
        <w:rPr>
          <w:sz w:val="28"/>
          <w:szCs w:val="28"/>
        </w:rPr>
      </w:pPr>
      <w:r w:rsidRPr="00B21510">
        <w:rPr>
          <w:b/>
          <w:sz w:val="28"/>
          <w:szCs w:val="28"/>
        </w:rPr>
        <w:t>Шаг 2.</w:t>
      </w:r>
      <w:r w:rsidRPr="00B21510">
        <w:rPr>
          <w:sz w:val="28"/>
          <w:szCs w:val="28"/>
        </w:rPr>
        <w:t xml:space="preserve"> </w:t>
      </w:r>
      <w:r w:rsidRPr="001363F8">
        <w:rPr>
          <w:sz w:val="28"/>
          <w:szCs w:val="28"/>
        </w:rPr>
        <w:t>Создать бесплатную уникальную ссылку нажимаем на кнопку «Создать б</w:t>
      </w:r>
      <w:r>
        <w:rPr>
          <w:sz w:val="28"/>
          <w:szCs w:val="28"/>
        </w:rPr>
        <w:t>есплатное собрание» (рисунок 1).</w:t>
      </w:r>
    </w:p>
    <w:p w:rsidR="00A737F3" w:rsidRPr="00E8618B" w:rsidRDefault="00A737F3" w:rsidP="00A737F3">
      <w:pPr>
        <w:ind w:left="360"/>
        <w:jc w:val="center"/>
      </w:pPr>
      <w:r w:rsidRPr="00B21510">
        <w:rPr>
          <w:noProof/>
        </w:rPr>
        <mc:AlternateContent>
          <mc:Choice Requires="wps">
            <w:drawing>
              <wp:anchor distT="0" distB="0" distL="114300" distR="114300" simplePos="0" relativeHeight="251659264" behindDoc="0" locked="0" layoutInCell="1" allowOverlap="1" wp14:anchorId="032E0819" wp14:editId="17F94881">
                <wp:simplePos x="0" y="0"/>
                <wp:positionH relativeFrom="column">
                  <wp:posOffset>3255645</wp:posOffset>
                </wp:positionH>
                <wp:positionV relativeFrom="paragraph">
                  <wp:posOffset>1168400</wp:posOffset>
                </wp:positionV>
                <wp:extent cx="1417320" cy="340995"/>
                <wp:effectExtent l="0" t="0" r="11430" b="20955"/>
                <wp:wrapNone/>
                <wp:docPr id="2" name="Прямоугольник 2"/>
                <wp:cNvGraphicFramePr/>
                <a:graphic xmlns:a="http://schemas.openxmlformats.org/drawingml/2006/main">
                  <a:graphicData uri="http://schemas.microsoft.com/office/word/2010/wordprocessingShape">
                    <wps:wsp>
                      <wps:cNvSpPr/>
                      <wps:spPr>
                        <a:xfrm>
                          <a:off x="0" y="0"/>
                          <a:ext cx="1417320" cy="34099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AB83455" id="Прямоугольник 2" o:spid="_x0000_s1026" style="position:absolute;margin-left:256.35pt;margin-top:92pt;width:111.6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" filled="f" strokecolor="red" strokeweight="2pt"/>
            </w:pict>
          </mc:Fallback>
        </mc:AlternateContent>
      </w:r>
      <w:r w:rsidRPr="00B21510">
        <w:rPr>
          <w:noProof/>
        </w:rPr>
        <w:drawing>
          <wp:inline distT="0" distB="0" distL="0" distR="0" wp14:anchorId="515F30CA" wp14:editId="4BDFA181">
            <wp:extent cx="3244644" cy="20250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255946" cy="2032069"/>
                    </a:xfrm>
                    <a:prstGeom prst="rect">
                      <a:avLst/>
                    </a:prstGeom>
                  </pic:spPr>
                </pic:pic>
              </a:graphicData>
            </a:graphic>
          </wp:inline>
        </w:drawing>
      </w:r>
    </w:p>
    <w:p w:rsidR="00A737F3" w:rsidRPr="00E8618B" w:rsidRDefault="00A737F3" w:rsidP="00A737F3">
      <w:pPr>
        <w:ind w:left="360"/>
        <w:jc w:val="center"/>
      </w:pPr>
      <w:r w:rsidRPr="00E8618B">
        <w:t xml:space="preserve">Рисунок 1. </w:t>
      </w:r>
    </w:p>
    <w:p w:rsidR="00A737F3" w:rsidRPr="00B21510" w:rsidRDefault="00A737F3" w:rsidP="00A737F3">
      <w:pPr>
        <w:rPr>
          <w:sz w:val="28"/>
          <w:szCs w:val="28"/>
        </w:rPr>
      </w:pPr>
      <w:r w:rsidRPr="00B21510">
        <w:rPr>
          <w:b/>
          <w:sz w:val="28"/>
          <w:szCs w:val="28"/>
        </w:rPr>
        <w:t>Шаг 3</w:t>
      </w:r>
      <w:r w:rsidRPr="001363F8">
        <w:rPr>
          <w:b/>
          <w:sz w:val="28"/>
          <w:szCs w:val="28"/>
        </w:rPr>
        <w:t>.</w:t>
      </w:r>
      <w:r w:rsidRPr="001363F8">
        <w:rPr>
          <w:sz w:val="28"/>
          <w:szCs w:val="28"/>
        </w:rPr>
        <w:t xml:space="preserve"> Скопировать ссылку на собрание и отправьте ее участникам. Затем нажмите на</w:t>
      </w:r>
      <w:r>
        <w:rPr>
          <w:sz w:val="28"/>
          <w:szCs w:val="28"/>
        </w:rPr>
        <w:t xml:space="preserve"> кнопку «Позвонить» (рисунок 2).</w:t>
      </w:r>
    </w:p>
    <w:p w:rsidR="00A737F3" w:rsidRDefault="00A737F3" w:rsidP="00A737F3">
      <w:pPr>
        <w:ind w:left="360"/>
        <w:jc w:val="center"/>
      </w:pPr>
      <w:r w:rsidRPr="00B21510">
        <w:rPr>
          <w:noProof/>
        </w:rPr>
        <mc:AlternateContent>
          <mc:Choice Requires="wps">
            <w:drawing>
              <wp:anchor distT="0" distB="0" distL="114300" distR="114300" simplePos="0" relativeHeight="251660288" behindDoc="0" locked="0" layoutInCell="1" allowOverlap="1" wp14:anchorId="5D43AFD2" wp14:editId="08BD02F4">
                <wp:simplePos x="0" y="0"/>
                <wp:positionH relativeFrom="column">
                  <wp:posOffset>3072765</wp:posOffset>
                </wp:positionH>
                <wp:positionV relativeFrom="paragraph">
                  <wp:posOffset>1310640</wp:posOffset>
                </wp:positionV>
                <wp:extent cx="1476375" cy="299085"/>
                <wp:effectExtent l="0" t="0" r="28575" b="24765"/>
                <wp:wrapNone/>
                <wp:docPr id="4" name="Прямоугольник 4"/>
                <wp:cNvGraphicFramePr/>
                <a:graphic xmlns:a="http://schemas.openxmlformats.org/drawingml/2006/main">
                  <a:graphicData uri="http://schemas.microsoft.com/office/word/2010/wordprocessingShape">
                    <wps:wsp>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29DEE49A" id="Прямоугольник 4" o:spid="_x0000_s1026" style="position:absolute;margin-left:241.95pt;margin-top:103.2pt;width:116.25pt;height:2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" filled="f" strokecolor="red" strokeweight="2pt"/>
            </w:pict>
          </mc:Fallback>
        </mc:AlternateContent>
      </w:r>
      <w:r w:rsidRPr="00B21510">
        <w:rPr>
          <w:noProof/>
        </w:rPr>
        <w:drawing>
          <wp:inline distT="0" distB="0" distL="0" distR="0" wp14:anchorId="56270130" wp14:editId="31657145">
            <wp:extent cx="2887345" cy="2070821"/>
            <wp:effectExtent l="0" t="0" r="825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b="12734"/>
                    <a:stretch/>
                  </pic:blipFill>
                  <pic:spPr bwMode="auto">
                    <a:xfrm>
                      <a:off x="0" y="0"/>
                      <a:ext cx="2901484" cy="2080961"/>
                    </a:xfrm>
                    <a:prstGeom prst="rect">
                      <a:avLst/>
                    </a:prstGeom>
                    <a:ln>
                      <a:noFill/>
                    </a:ln>
                    <a:extLst>
                      <a:ext uri="{53640926-AAD7-44D8-BBD7-CCE9431645EC}">
                        <a14:shadowObscured xmlns:a14="http://schemas.microsoft.com/office/drawing/2010/main"/>
                      </a:ext>
                    </a:extLst>
                  </pic:spPr>
                </pic:pic>
              </a:graphicData>
            </a:graphic>
          </wp:inline>
        </w:drawing>
      </w:r>
    </w:p>
    <w:p w:rsidR="00A737F3" w:rsidRPr="00E8618B" w:rsidRDefault="00A737F3" w:rsidP="00A737F3">
      <w:pPr>
        <w:ind w:left="360"/>
        <w:jc w:val="center"/>
      </w:pPr>
      <w:r w:rsidRPr="00E8618B">
        <w:t xml:space="preserve">Рисунок </w:t>
      </w:r>
      <w:r>
        <w:t>2</w:t>
      </w:r>
      <w:r w:rsidRPr="00E8618B">
        <w:t xml:space="preserve">. </w:t>
      </w:r>
    </w:p>
    <w:p w:rsidR="00A737F3" w:rsidRDefault="00A737F3" w:rsidP="00A737F3">
      <w:pPr>
        <w:rPr>
          <w:b/>
          <w:sz w:val="28"/>
          <w:szCs w:val="28"/>
        </w:rPr>
      </w:pPr>
    </w:p>
    <w:p w:rsidR="00A737F3" w:rsidRDefault="00A737F3" w:rsidP="00A737F3">
      <w:pPr>
        <w:rPr>
          <w:b/>
          <w:sz w:val="28"/>
          <w:szCs w:val="28"/>
        </w:rPr>
      </w:pPr>
    </w:p>
    <w:p w:rsidR="00A737F3" w:rsidRPr="00B21510" w:rsidRDefault="00A737F3" w:rsidP="00A737F3">
      <w:pPr>
        <w:rPr>
          <w:noProof/>
          <w:sz w:val="28"/>
          <w:szCs w:val="28"/>
        </w:rPr>
      </w:pPr>
      <w:r w:rsidRPr="00B21510">
        <w:rPr>
          <w:b/>
          <w:sz w:val="28"/>
          <w:szCs w:val="28"/>
        </w:rPr>
        <w:t>Шаг 4.</w:t>
      </w:r>
      <w:r w:rsidRPr="00B21510">
        <w:rPr>
          <w:sz w:val="28"/>
          <w:szCs w:val="28"/>
        </w:rPr>
        <w:t xml:space="preserve"> Нажмите кнопку </w:t>
      </w:r>
      <w:r w:rsidRPr="001363F8">
        <w:rPr>
          <w:sz w:val="28"/>
          <w:szCs w:val="28"/>
        </w:rPr>
        <w:t>«Присоединиться как гость»</w:t>
      </w:r>
      <w:r>
        <w:rPr>
          <w:noProof/>
          <w:sz w:val="28"/>
          <w:szCs w:val="28"/>
        </w:rPr>
        <w:t xml:space="preserve"> (рисунок 3).</w:t>
      </w:r>
    </w:p>
    <w:p w:rsidR="00A737F3" w:rsidRDefault="00A737F3" w:rsidP="00A737F3">
      <w:pPr>
        <w:jc w:val="center"/>
        <w:rPr>
          <w:noProof/>
        </w:rPr>
      </w:pPr>
      <w:r w:rsidRPr="00B21510">
        <w:rPr>
          <w:noProof/>
        </w:rPr>
        <w:lastRenderedPageBreak/>
        <mc:AlternateContent>
          <mc:Choice Requires="wps">
            <w:drawing>
              <wp:anchor distT="0" distB="0" distL="114300" distR="114300" simplePos="0" relativeHeight="251663360" behindDoc="0" locked="0" layoutInCell="1" allowOverlap="1" wp14:anchorId="1BB72DF3" wp14:editId="5D6A7A7F">
                <wp:simplePos x="0" y="0"/>
                <wp:positionH relativeFrom="column">
                  <wp:posOffset>2457450</wp:posOffset>
                </wp:positionH>
                <wp:positionV relativeFrom="paragraph">
                  <wp:posOffset>992505</wp:posOffset>
                </wp:positionV>
                <wp:extent cx="1476375" cy="299085"/>
                <wp:effectExtent l="0" t="0" r="28575" b="24765"/>
                <wp:wrapNone/>
                <wp:docPr id="8" name="Прямоугольник 8"/>
                <wp:cNvGraphicFramePr/>
                <a:graphic xmlns:a="http://schemas.openxmlformats.org/drawingml/2006/main">
                  <a:graphicData uri="http://schemas.microsoft.com/office/word/2010/wordprocessingShape">
                    <wps:wsp>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FC2A6A0" id="Прямоугольник 8" o:spid="_x0000_s1026" style="position:absolute;margin-left:193.5pt;margin-top:78.15pt;width:116.25pt;height:2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" filled="f" strokecolor="red" strokeweight="2pt"/>
            </w:pict>
          </mc:Fallback>
        </mc:AlternateContent>
      </w:r>
      <w:r w:rsidRPr="00B21510">
        <w:rPr>
          <w:noProof/>
        </w:rPr>
        <w:drawing>
          <wp:inline distT="0" distB="0" distL="0" distR="0" wp14:anchorId="58EA5551" wp14:editId="30D7F5F2">
            <wp:extent cx="3557436" cy="219075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18769" b="6376"/>
                    <a:stretch/>
                  </pic:blipFill>
                  <pic:spPr bwMode="auto">
                    <a:xfrm>
                      <a:off x="0" y="0"/>
                      <a:ext cx="3582341" cy="2206087"/>
                    </a:xfrm>
                    <a:prstGeom prst="rect">
                      <a:avLst/>
                    </a:prstGeom>
                    <a:ln>
                      <a:noFill/>
                    </a:ln>
                    <a:extLst>
                      <a:ext uri="{53640926-AAD7-44D8-BBD7-CCE9431645EC}">
                        <a14:shadowObscured xmlns:a14="http://schemas.microsoft.com/office/drawing/2010/main"/>
                      </a:ext>
                    </a:extLst>
                  </pic:spPr>
                </pic:pic>
              </a:graphicData>
            </a:graphic>
          </wp:inline>
        </w:drawing>
      </w:r>
    </w:p>
    <w:p w:rsidR="00A737F3" w:rsidRPr="00640041" w:rsidRDefault="00A737F3" w:rsidP="00A737F3">
      <w:pPr>
        <w:jc w:val="center"/>
        <w:rPr>
          <w:noProof/>
        </w:rPr>
      </w:pPr>
      <w:r w:rsidRPr="00640041">
        <w:rPr>
          <w:noProof/>
        </w:rPr>
        <w:t xml:space="preserve">Рисунок </w:t>
      </w:r>
      <w:r>
        <w:rPr>
          <w:noProof/>
        </w:rPr>
        <w:t>3.</w:t>
      </w:r>
    </w:p>
    <w:p w:rsidR="00A737F3" w:rsidRPr="00B21510" w:rsidRDefault="00A737F3" w:rsidP="00A737F3">
      <w:pPr>
        <w:rPr>
          <w:sz w:val="28"/>
          <w:szCs w:val="28"/>
        </w:rPr>
      </w:pPr>
      <w:r w:rsidRPr="00B21510">
        <w:rPr>
          <w:b/>
          <w:sz w:val="28"/>
          <w:szCs w:val="28"/>
        </w:rPr>
        <w:t>Шаг 5.</w:t>
      </w:r>
      <w:r w:rsidRPr="00B21510">
        <w:rPr>
          <w:sz w:val="28"/>
          <w:szCs w:val="28"/>
        </w:rPr>
        <w:t xml:space="preserve"> Ввести свое </w:t>
      </w:r>
      <w:r w:rsidRPr="001363F8">
        <w:rPr>
          <w:sz w:val="28"/>
          <w:szCs w:val="28"/>
        </w:rPr>
        <w:t>имя и нажать на кноп</w:t>
      </w:r>
      <w:r>
        <w:rPr>
          <w:sz w:val="28"/>
          <w:szCs w:val="28"/>
        </w:rPr>
        <w:t>ку «Присоединиться» (рисунок 4).</w:t>
      </w:r>
    </w:p>
    <w:p w:rsidR="00A737F3" w:rsidRDefault="00A737F3" w:rsidP="00A737F3">
      <w:pPr>
        <w:ind w:left="360"/>
        <w:jc w:val="center"/>
      </w:pPr>
      <w:r w:rsidRPr="00B21510">
        <w:rPr>
          <w:noProof/>
        </w:rPr>
        <mc:AlternateContent>
          <mc:Choice Requires="wps">
            <w:drawing>
              <wp:anchor distT="0" distB="0" distL="114300" distR="114300" simplePos="0" relativeHeight="251662336" behindDoc="0" locked="0" layoutInCell="1" allowOverlap="1" wp14:anchorId="6802FF82" wp14:editId="5610F9B7">
                <wp:simplePos x="0" y="0"/>
                <wp:positionH relativeFrom="column">
                  <wp:posOffset>2376805</wp:posOffset>
                </wp:positionH>
                <wp:positionV relativeFrom="paragraph">
                  <wp:posOffset>1822450</wp:posOffset>
                </wp:positionV>
                <wp:extent cx="1857375" cy="39052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1857375" cy="3905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rect w14:anchorId="2066BBF1" id="Прямоугольник 11" o:spid="_x0000_s1026" style="position:absolute;margin-left:187.15pt;margin-top:143.5pt;width:146.25pt;height:30.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" filled="f" strokecolor="red" strokeweight="2pt"/>
            </w:pict>
          </mc:Fallback>
        </mc:AlternateContent>
      </w:r>
      <w:r w:rsidRPr="00B21510">
        <w:rPr>
          <w:noProof/>
        </w:rPr>
        <mc:AlternateContent>
          <mc:Choice Requires="wps">
            <w:drawing>
              <wp:anchor distT="0" distB="0" distL="114300" distR="114300" simplePos="0" relativeHeight="251661312" behindDoc="0" locked="0" layoutInCell="1" allowOverlap="1" wp14:anchorId="6448B300" wp14:editId="5407F8D1">
                <wp:simplePos x="0" y="0"/>
                <wp:positionH relativeFrom="column">
                  <wp:posOffset>2609270</wp:posOffset>
                </wp:positionH>
                <wp:positionV relativeFrom="paragraph">
                  <wp:posOffset>1584242</wp:posOffset>
                </wp:positionV>
                <wp:extent cx="914400" cy="0"/>
                <wp:effectExtent l="38100" t="38100" r="57150" b="952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914400" cy="0"/>
                        </a:xfrm>
                        <a:prstGeom prst="line">
                          <a:avLst/>
                        </a:prstGeom>
                        <a:noFill/>
                        <a:ln w="25400" cap="flat" cmpd="sng" algn="ctr">
                          <a:solidFill>
                            <a:srgbClr val="FF0000"/>
                          </a:solidFill>
                          <a:prstDash val="solid"/>
                        </a:ln>
                        <a:effectLst>
                          <a:outerShdw blurRad="40000" dist="20000" dir="5400000" rotWithShape="0">
                            <a:srgbClr val="000000">
                              <a:alpha val="38000"/>
                            </a:srgbClr>
                          </a:outerShdw>
                        </a:effectLst>
                      </wps:spPr>
                      <wps:bodyPr/>
                    </wps:wsp>
                  </a:graphicData>
                </a:graphic>
              </wp:anchor>
            </w:drawing>
          </mc:Choice>
          <mc:Fallback xmlns:w16se="http://schemas.microsoft.com/office/word/2015/wordml/symex" xmlns:w15="http://schemas.microsoft.com/office/word/2012/wordml" xmlns:cx="http://schemas.microsoft.com/office/drawing/2014/chartex">
            <w:pict>
              <v:line w14:anchorId="7620C112" id="Прямая соединительная линия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5.45pt,124.75pt" to="277.45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" strokecolor="red" strokeweight="2pt">
                <v:shadow on="t" color="black" opacity="24903f" origin=",.5" offset="0,.55556mm"/>
              </v:line>
            </w:pict>
          </mc:Fallback>
        </mc:AlternateContent>
      </w:r>
      <w:r w:rsidRPr="00B21510">
        <w:rPr>
          <w:noProof/>
        </w:rPr>
        <w:drawing>
          <wp:inline distT="0" distB="0" distL="0" distR="0" wp14:anchorId="50E14064" wp14:editId="6C702DB1">
            <wp:extent cx="3133725" cy="2493256"/>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0649" t="6222" b="5120"/>
                    <a:stretch/>
                  </pic:blipFill>
                  <pic:spPr bwMode="auto">
                    <a:xfrm>
                      <a:off x="0" y="0"/>
                      <a:ext cx="3143372" cy="2500932"/>
                    </a:xfrm>
                    <a:prstGeom prst="rect">
                      <a:avLst/>
                    </a:prstGeom>
                    <a:ln>
                      <a:noFill/>
                    </a:ln>
                    <a:extLst>
                      <a:ext uri="{53640926-AAD7-44D8-BBD7-CCE9431645EC}">
                        <a14:shadowObscured xmlns:a14="http://schemas.microsoft.com/office/drawing/2010/main"/>
                      </a:ext>
                    </a:extLst>
                  </pic:spPr>
                </pic:pic>
              </a:graphicData>
            </a:graphic>
          </wp:inline>
        </w:drawing>
      </w:r>
    </w:p>
    <w:p w:rsidR="00A737F3" w:rsidRPr="00E8618B" w:rsidRDefault="00A737F3" w:rsidP="00A737F3">
      <w:pPr>
        <w:jc w:val="center"/>
      </w:pPr>
      <w:r w:rsidRPr="00640041">
        <w:t xml:space="preserve">Рисунок </w:t>
      </w:r>
      <w:r>
        <w:t>4.</w:t>
      </w:r>
    </w:p>
    <w:p w:rsidR="00A737F3" w:rsidRPr="00B21510" w:rsidRDefault="00A737F3" w:rsidP="00A737F3">
      <w:pPr>
        <w:rPr>
          <w:sz w:val="28"/>
          <w:szCs w:val="28"/>
        </w:rPr>
      </w:pPr>
      <w:r w:rsidRPr="00B21510">
        <w:rPr>
          <w:b/>
          <w:sz w:val="28"/>
          <w:szCs w:val="28"/>
        </w:rPr>
        <w:t xml:space="preserve">Шаг </w:t>
      </w:r>
      <w:r>
        <w:rPr>
          <w:b/>
          <w:sz w:val="28"/>
          <w:szCs w:val="28"/>
        </w:rPr>
        <w:t>6</w:t>
      </w:r>
      <w:r w:rsidRPr="00B21510">
        <w:rPr>
          <w:b/>
          <w:sz w:val="28"/>
          <w:szCs w:val="28"/>
        </w:rPr>
        <w:t>.</w:t>
      </w:r>
      <w:r w:rsidRPr="00B21510">
        <w:rPr>
          <w:sz w:val="28"/>
          <w:szCs w:val="28"/>
        </w:rPr>
        <w:t xml:space="preserve"> Нажать на </w:t>
      </w:r>
      <w:r w:rsidRPr="001363F8">
        <w:rPr>
          <w:sz w:val="28"/>
          <w:szCs w:val="28"/>
        </w:rPr>
        <w:t>кнопку «Позвонит</w:t>
      </w:r>
      <w:r>
        <w:rPr>
          <w:sz w:val="28"/>
          <w:szCs w:val="28"/>
        </w:rPr>
        <w:t>ь» и начать занятие (рисунок 5).</w:t>
      </w:r>
    </w:p>
    <w:p w:rsidR="00A737F3" w:rsidRDefault="00A737F3" w:rsidP="00A737F3">
      <w:pPr>
        <w:ind w:left="360"/>
        <w:jc w:val="center"/>
      </w:pPr>
      <w:r w:rsidRPr="00B21510">
        <w:rPr>
          <w:b/>
          <w:noProof/>
          <w:sz w:val="28"/>
          <w:szCs w:val="28"/>
        </w:rPr>
        <mc:AlternateContent>
          <mc:Choice Requires="wps">
            <w:drawing>
              <wp:anchor distT="0" distB="0" distL="114300" distR="114300" simplePos="0" relativeHeight="251664384" behindDoc="0" locked="0" layoutInCell="1" allowOverlap="1" wp14:anchorId="2695D8B0" wp14:editId="5DA6954D">
                <wp:simplePos x="0" y="0"/>
                <wp:positionH relativeFrom="column">
                  <wp:posOffset>4200525</wp:posOffset>
                </wp:positionH>
                <wp:positionV relativeFrom="paragraph">
                  <wp:posOffset>5715</wp:posOffset>
                </wp:positionV>
                <wp:extent cx="678180" cy="213360"/>
                <wp:effectExtent l="0" t="0" r="26670" b="15240"/>
                <wp:wrapNone/>
                <wp:docPr id="12" name="Прямоугольник 12"/>
                <wp:cNvGraphicFramePr/>
                <a:graphic xmlns:a="http://schemas.openxmlformats.org/drawingml/2006/main">
                  <a:graphicData uri="http://schemas.microsoft.com/office/word/2010/wordprocessingShape">
                    <wps:wsp>
                      <wps:cNvSpPr/>
                      <wps:spPr>
                        <a:xfrm>
                          <a:off x="0" y="0"/>
                          <a:ext cx="678180" cy="21336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DBEC9D1" id="Прямоугольник 12" o:spid="_x0000_s1026" style="position:absolute;margin-left:330.75pt;margin-top:.45pt;width:53.4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" filled="f" strokecolor="red" strokeweight="2pt"/>
            </w:pict>
          </mc:Fallback>
        </mc:AlternateContent>
      </w:r>
      <w:r w:rsidRPr="00E8618B">
        <w:rPr>
          <w:noProof/>
        </w:rPr>
        <w:drawing>
          <wp:inline distT="0" distB="0" distL="0" distR="0" wp14:anchorId="5ABAA21B" wp14:editId="44E9DEAB">
            <wp:extent cx="2990850" cy="2335626"/>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006058" cy="2347502"/>
                    </a:xfrm>
                    <a:prstGeom prst="rect">
                      <a:avLst/>
                    </a:prstGeom>
                  </pic:spPr>
                </pic:pic>
              </a:graphicData>
            </a:graphic>
          </wp:inline>
        </w:drawing>
      </w:r>
    </w:p>
    <w:p w:rsidR="00A737F3" w:rsidRDefault="00A737F3" w:rsidP="00A737F3">
      <w:pPr>
        <w:ind w:left="360"/>
        <w:jc w:val="center"/>
      </w:pPr>
      <w:r w:rsidRPr="00B21510">
        <w:t>Рисунок 5.</w:t>
      </w:r>
    </w:p>
    <w:p w:rsidR="00A737F3" w:rsidRPr="00882D67" w:rsidRDefault="00A737F3"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DDF" w:rsidRDefault="00D82DDF" w:rsidP="005A4BD0">
      <w:r>
        <w:separator/>
      </w:r>
    </w:p>
  </w:endnote>
  <w:endnote w:type="continuationSeparator" w:id="0">
    <w:p w:rsidR="00D82DDF" w:rsidRDefault="00D82DDF"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DDF" w:rsidRDefault="00D82DDF" w:rsidP="005A4BD0">
      <w:r>
        <w:separator/>
      </w:r>
    </w:p>
  </w:footnote>
  <w:footnote w:type="continuationSeparator" w:id="0">
    <w:p w:rsidR="00D82DDF" w:rsidRDefault="00D82DDF"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CC7E6E"/>
    <w:multiLevelType w:val="hybridMultilevel"/>
    <w:tmpl w:val="BD4A468A"/>
    <w:lvl w:ilvl="0" w:tplc="D8D0216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2BB189F"/>
    <w:multiLevelType w:val="multilevel"/>
    <w:tmpl w:val="5ED6CBC0"/>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77E7C6E"/>
    <w:multiLevelType w:val="multilevel"/>
    <w:tmpl w:val="90BAA538"/>
    <w:lvl w:ilvl="0">
      <w:start w:val="4"/>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9">
    <w:nsid w:val="7EF83BC5"/>
    <w:multiLevelType w:val="multilevel"/>
    <w:tmpl w:val="815AED18"/>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18"/>
  </w:num>
  <w:num w:numId="3">
    <w:abstractNumId w:val="0"/>
  </w:num>
  <w:num w:numId="4">
    <w:abstractNumId w:val="1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3"/>
  </w:num>
  <w:num w:numId="10">
    <w:abstractNumId w:val="8"/>
  </w:num>
  <w:num w:numId="11">
    <w:abstractNumId w:val="16"/>
  </w:num>
  <w:num w:numId="12">
    <w:abstractNumId w:val="17"/>
  </w:num>
  <w:num w:numId="13">
    <w:abstractNumId w:val="7"/>
  </w:num>
  <w:num w:numId="14">
    <w:abstractNumId w:val="15"/>
  </w:num>
  <w:num w:numId="15">
    <w:abstractNumId w:val="12"/>
  </w:num>
  <w:num w:numId="16">
    <w:abstractNumId w:val="9"/>
  </w:num>
  <w:num w:numId="17">
    <w:abstractNumId w:val="4"/>
  </w:num>
  <w:num w:numId="18">
    <w:abstractNumId w:val="6"/>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430E"/>
    <w:rsid w:val="000E73A3"/>
    <w:rsid w:val="000F32D3"/>
    <w:rsid w:val="000F5F11"/>
    <w:rsid w:val="000F6259"/>
    <w:rsid w:val="00101849"/>
    <w:rsid w:val="001027F8"/>
    <w:rsid w:val="00104CA1"/>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351C"/>
    <w:rsid w:val="001945D3"/>
    <w:rsid w:val="001950C2"/>
    <w:rsid w:val="001A20B8"/>
    <w:rsid w:val="001A4206"/>
    <w:rsid w:val="001B5301"/>
    <w:rsid w:val="001B538E"/>
    <w:rsid w:val="001C56BF"/>
    <w:rsid w:val="001C5A6D"/>
    <w:rsid w:val="001D23A6"/>
    <w:rsid w:val="001D654F"/>
    <w:rsid w:val="001E5FDE"/>
    <w:rsid w:val="001F099C"/>
    <w:rsid w:val="001F5271"/>
    <w:rsid w:val="001F5EC9"/>
    <w:rsid w:val="00201157"/>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337D"/>
    <w:rsid w:val="00287ED2"/>
    <w:rsid w:val="00290C98"/>
    <w:rsid w:val="00290EF7"/>
    <w:rsid w:val="00295F82"/>
    <w:rsid w:val="002A3E13"/>
    <w:rsid w:val="002A5004"/>
    <w:rsid w:val="002A547C"/>
    <w:rsid w:val="002B0512"/>
    <w:rsid w:val="002C029D"/>
    <w:rsid w:val="002C0E96"/>
    <w:rsid w:val="002C2B4C"/>
    <w:rsid w:val="002D2458"/>
    <w:rsid w:val="002D6D44"/>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C5FA0"/>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3545B"/>
    <w:rsid w:val="00644AB8"/>
    <w:rsid w:val="00646DA0"/>
    <w:rsid w:val="00647CB2"/>
    <w:rsid w:val="006503AA"/>
    <w:rsid w:val="00653051"/>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57D2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3929"/>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4D66"/>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37F3"/>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202"/>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516"/>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06855"/>
    <w:rsid w:val="00C21F49"/>
    <w:rsid w:val="00C31913"/>
    <w:rsid w:val="00C35E00"/>
    <w:rsid w:val="00C50C86"/>
    <w:rsid w:val="00C52078"/>
    <w:rsid w:val="00C7322B"/>
    <w:rsid w:val="00C74601"/>
    <w:rsid w:val="00C778EE"/>
    <w:rsid w:val="00C8088A"/>
    <w:rsid w:val="00C81687"/>
    <w:rsid w:val="00C81C61"/>
    <w:rsid w:val="00C83C75"/>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3E6"/>
    <w:rsid w:val="00D24564"/>
    <w:rsid w:val="00D24824"/>
    <w:rsid w:val="00D25143"/>
    <w:rsid w:val="00D43B47"/>
    <w:rsid w:val="00D44F55"/>
    <w:rsid w:val="00D470E5"/>
    <w:rsid w:val="00D47F9B"/>
    <w:rsid w:val="00D50174"/>
    <w:rsid w:val="00D5110A"/>
    <w:rsid w:val="00D51D6B"/>
    <w:rsid w:val="00D5243E"/>
    <w:rsid w:val="00D53E88"/>
    <w:rsid w:val="00D54914"/>
    <w:rsid w:val="00D5510A"/>
    <w:rsid w:val="00D5634F"/>
    <w:rsid w:val="00D642FA"/>
    <w:rsid w:val="00D6567C"/>
    <w:rsid w:val="00D675CD"/>
    <w:rsid w:val="00D73E14"/>
    <w:rsid w:val="00D82DDF"/>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27AE6"/>
    <w:rsid w:val="00E342AD"/>
    <w:rsid w:val="00E362BB"/>
    <w:rsid w:val="00E45377"/>
    <w:rsid w:val="00E46F38"/>
    <w:rsid w:val="00E624BF"/>
    <w:rsid w:val="00E64BE3"/>
    <w:rsid w:val="00E64CB9"/>
    <w:rsid w:val="00E66084"/>
    <w:rsid w:val="00E70281"/>
    <w:rsid w:val="00E7225E"/>
    <w:rsid w:val="00E77555"/>
    <w:rsid w:val="00E85B00"/>
    <w:rsid w:val="00E96D2E"/>
    <w:rsid w:val="00EA203F"/>
    <w:rsid w:val="00EB05C3"/>
    <w:rsid w:val="00EB16AD"/>
    <w:rsid w:val="00EB71FA"/>
    <w:rsid w:val="00EC3C87"/>
    <w:rsid w:val="00EC4097"/>
    <w:rsid w:val="00EC5712"/>
    <w:rsid w:val="00ED25BE"/>
    <w:rsid w:val="00ED2AC9"/>
    <w:rsid w:val="00ED3CA5"/>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2035school.ru/" TargetMode="External"/><Relationship Id="rId18" Type="http://schemas.openxmlformats.org/officeDocument/2006/relationships/hyperlink" Target="https://www.skype.com/ru/free-conference-call/"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s://mob-edu.ru/" TargetMode="External"/><Relationship Id="rId17" Type="http://schemas.openxmlformats.org/officeDocument/2006/relationships/hyperlink" Target="http://lc.r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du.sirius.online"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sh.edu.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yaklass.ru/" TargetMode="External"/><Relationship Id="rId23" Type="http://schemas.openxmlformats.org/officeDocument/2006/relationships/image" Target="media/image6.png"/><Relationship Id="rId10" Type="http://schemas.openxmlformats.org/officeDocument/2006/relationships/hyperlink" Target="https://universarium.org/"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uchi.ru/"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181F2-27A4-413C-AC12-384ADAA6A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2315</Words>
  <Characters>13199</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гимназия</cp:lastModifiedBy>
  <cp:revision>2</cp:revision>
  <cp:lastPrinted>2017-03-24T14:43:00Z</cp:lastPrinted>
  <dcterms:created xsi:type="dcterms:W3CDTF">2020-04-03T20:42:00Z</dcterms:created>
  <dcterms:modified xsi:type="dcterms:W3CDTF">2020-04-03T20:42:00Z</dcterms:modified>
</cp:coreProperties>
</file>